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CF" w:rsidRDefault="007403CF">
      <w:pPr>
        <w:rPr>
          <w:rFonts w:ascii="Times New Roman" w:hAnsi="Times New Roman" w:cs="Times New Roman"/>
        </w:rPr>
      </w:pPr>
      <w:r w:rsidRPr="00AF4BA0">
        <w:rPr>
          <w:rFonts w:ascii="Times New Roman" w:hAnsi="Times New Roman" w:cs="Times New Roman"/>
        </w:rPr>
        <w:t xml:space="preserve">Секция  </w:t>
      </w:r>
      <w:proofErr w:type="spellStart"/>
      <w:r w:rsidRPr="00AF4BA0">
        <w:rPr>
          <w:rFonts w:ascii="Times New Roman" w:hAnsi="Times New Roman" w:cs="Times New Roman"/>
        </w:rPr>
        <w:t>No</w:t>
      </w:r>
      <w:proofErr w:type="spellEnd"/>
      <w:r w:rsidRPr="00AF4BA0">
        <w:rPr>
          <w:rFonts w:ascii="Times New Roman" w:hAnsi="Times New Roman" w:cs="Times New Roman"/>
        </w:rPr>
        <w:t xml:space="preserve"> 1 – Структура и динамика Галактики</w:t>
      </w:r>
    </w:p>
    <w:p w:rsidR="007403CF" w:rsidRDefault="007403CF"/>
    <w:p w:rsidR="00B04BF2" w:rsidRPr="007403CF" w:rsidRDefault="007403CF" w:rsidP="007403CF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Поиск ОВ-ассоциаций по данным </w:t>
      </w:r>
      <w:r w:rsidR="00DE0E46" w:rsidRPr="007403CF">
        <w:rPr>
          <w:rFonts w:ascii="Times New Roman" w:hAnsi="Times New Roman" w:cs="Times New Roman"/>
          <w:b/>
          <w:sz w:val="24"/>
          <w:szCs w:val="24"/>
          <w:lang w:val="en-US"/>
        </w:rPr>
        <w:t>Gaia</w:t>
      </w:r>
      <w:r w:rsidR="00DE0E46" w:rsidRPr="00740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eDR</w:t>
      </w:r>
      <w:proofErr w:type="spellEnd"/>
      <w:r w:rsidRPr="007403CF">
        <w:rPr>
          <w:rFonts w:ascii="Times New Roman" w:hAnsi="Times New Roman" w:cs="Times New Roman"/>
          <w:b/>
          <w:sz w:val="24"/>
          <w:szCs w:val="24"/>
        </w:rPr>
        <w:t>3</w:t>
      </w:r>
    </w:p>
    <w:p w:rsidR="00DE0E46" w:rsidRPr="007403CF" w:rsidRDefault="007403CF" w:rsidP="007403CF">
      <w:pPr>
        <w:spacing w:after="16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Чемель</w:t>
      </w:r>
      <w:proofErr w:type="spellEnd"/>
      <w:r>
        <w:rPr>
          <w:rFonts w:ascii="Times New Roman" w:hAnsi="Times New Roman" w:cs="Times New Roman"/>
        </w:rPr>
        <w:t xml:space="preserve"> А.А</w:t>
      </w:r>
      <w:r w:rsidRPr="007403C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Физический</w:t>
      </w:r>
      <w:r w:rsidRPr="00740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факультет</w:t>
      </w:r>
      <w:r w:rsidRPr="00740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МГУ</w:t>
      </w:r>
      <w:r w:rsidRPr="007403CF">
        <w:rPr>
          <w:rFonts w:ascii="Times New Roman" w:hAnsi="Times New Roman" w:cs="Times New Roman"/>
        </w:rPr>
        <w:t xml:space="preserve">), </w:t>
      </w:r>
      <w:r w:rsidR="007265DE">
        <w:rPr>
          <w:rFonts w:ascii="Times New Roman" w:hAnsi="Times New Roman" w:cs="Times New Roman"/>
        </w:rPr>
        <w:t xml:space="preserve">де </w:t>
      </w:r>
      <w:proofErr w:type="spellStart"/>
      <w:r w:rsidR="007265DE">
        <w:rPr>
          <w:rFonts w:ascii="Times New Roman" w:hAnsi="Times New Roman" w:cs="Times New Roman"/>
        </w:rPr>
        <w:t>Грайс</w:t>
      </w:r>
      <w:proofErr w:type="spellEnd"/>
      <w:r w:rsidR="007265DE">
        <w:rPr>
          <w:rFonts w:ascii="Times New Roman" w:hAnsi="Times New Roman" w:cs="Times New Roman"/>
        </w:rPr>
        <w:t xml:space="preserve"> Р.</w:t>
      </w:r>
      <w:r w:rsidRPr="007403CF">
        <w:rPr>
          <w:rFonts w:ascii="Times New Roman" w:hAnsi="Times New Roman" w:cs="Times New Roman"/>
        </w:rPr>
        <w:t xml:space="preserve">, </w:t>
      </w:r>
      <w:r w:rsidR="007265DE">
        <w:rPr>
          <w:rFonts w:ascii="Times New Roman" w:hAnsi="Times New Roman" w:cs="Times New Roman"/>
        </w:rPr>
        <w:t>Глушкова Е.В.</w:t>
      </w:r>
      <w:r w:rsidRPr="007403C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Физический</w:t>
      </w:r>
      <w:r w:rsidRPr="00740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факультет</w:t>
      </w:r>
      <w:r w:rsidRPr="00740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МГУ</w:t>
      </w:r>
      <w:r w:rsidRPr="007403CF">
        <w:rPr>
          <w:rFonts w:ascii="Times New Roman" w:hAnsi="Times New Roman" w:cs="Times New Roman"/>
        </w:rPr>
        <w:t xml:space="preserve">), </w:t>
      </w:r>
      <w:proofErr w:type="spellStart"/>
      <w:r w:rsidR="007265DE">
        <w:rPr>
          <w:rFonts w:ascii="Times New Roman" w:hAnsi="Times New Roman" w:cs="Times New Roman"/>
        </w:rPr>
        <w:t>Дамбис</w:t>
      </w:r>
      <w:proofErr w:type="spellEnd"/>
      <w:r w:rsidR="007265DE">
        <w:rPr>
          <w:rFonts w:ascii="Times New Roman" w:hAnsi="Times New Roman" w:cs="Times New Roman"/>
        </w:rPr>
        <w:t xml:space="preserve"> А.К</w:t>
      </w:r>
      <w:r w:rsidRPr="007403C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ГАИШ</w:t>
      </w:r>
      <w:r w:rsidRPr="00740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МГУ</w:t>
      </w:r>
      <w:r w:rsidRPr="007403CF">
        <w:rPr>
          <w:rFonts w:ascii="Times New Roman" w:hAnsi="Times New Roman" w:cs="Times New Roman"/>
        </w:rPr>
        <w:t>)</w:t>
      </w: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F96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655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6F96">
        <w:rPr>
          <w:rFonts w:ascii="Times New Roman" w:hAnsi="Times New Roman" w:cs="Times New Roman"/>
          <w:i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астрометрических данных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GAIA</w:t>
      </w:r>
      <w:r w:rsidRPr="009A04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eDR</w:t>
      </w:r>
      <w:proofErr w:type="spellEnd"/>
      <w:r w:rsidRPr="009A0410">
        <w:rPr>
          <w:rFonts w:ascii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метода кластерного анализа выделено 214 молодых звёздных группировок, включающих ОВ-звёзды и </w:t>
      </w:r>
      <w:r w:rsidR="00082EC1">
        <w:rPr>
          <w:rFonts w:ascii="Times New Roman" w:hAnsi="Times New Roman" w:cs="Times New Roman"/>
          <w:i/>
          <w:sz w:val="24"/>
          <w:szCs w:val="24"/>
        </w:rPr>
        <w:t xml:space="preserve">молодые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рассеянные скопления.</w:t>
      </w:r>
    </w:p>
    <w:p w:rsidR="00DE0E46" w:rsidRPr="007265DE" w:rsidRDefault="00DE0E46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47735 объектам с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астрометрическими и спектральными 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данными 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GAIA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eDR</w:t>
      </w:r>
      <w:proofErr w:type="spellEnd"/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и 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LAMOST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, 46780 из которых являются ОВ-звёздами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спектральной классификацией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, а 955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</w:t>
      </w:r>
      <w:r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молодыми рассеянными скоплениями,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проведена новая ревизия списка и звёздного состава ОВ-ассоциаций. Для разбиения молодых объектов на группировки использовался усовершенствованный алгоритм многомерного кластерного анализа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HDBSCAN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диаграммах “координата – собственное движение” </w:t>
      </w:r>
      <w:r w:rsidR="000453A7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выделенные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группировки на уровне значимости 1σ показали расширение, соответствующее кинематическому возрасту порядка нескольких десятков миллионов лет, что хорошо согласуется с принимаемым возрастом ОВ-ассоциаций. Обнаружено, что 32 рассеянных скопления также </w:t>
      </w:r>
      <w:r w:rsidR="000453A7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генетически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связаны с ассоциациями, причём возрасты </w:t>
      </w:r>
      <w:r w:rsidR="000453A7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скоплений и “родительских” ОВ-ассоциаций находятся в 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</w:t>
      </w:r>
      <w:r w:rsidR="000453A7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</w:t>
      </w:r>
      <w:r w:rsidR="000453A7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r w:rsidR="003C3E93" w:rsidRP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Медианный диаметр ОВ-ассоциаций составляет 98.7 </w:t>
      </w:r>
      <w:proofErr w:type="spellStart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пк</w:t>
      </w:r>
      <w:proofErr w:type="spellEnd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медианн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абсолютн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отклонение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42.4 </w:t>
      </w:r>
      <w:proofErr w:type="spellStart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пк</w:t>
      </w:r>
      <w:proofErr w:type="spellEnd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), медианная дисперсия скоростей</w:t>
      </w:r>
      <w:r w:rsidR="009A0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410">
        <w:rPr>
          <w:rFonts w:ascii="Times New Roman" w:hAnsi="Times New Roman" w:cs="Times New Roman"/>
          <w:sz w:val="24"/>
          <w:szCs w:val="24"/>
          <w:shd w:val="clear" w:color="auto" w:fill="FFFFFF"/>
        </w:rPr>
        <w:t>члено</w:t>
      </w:r>
      <w:proofErr w:type="spellEnd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041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примерно</w:t>
      </w:r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 км/</w:t>
      </w:r>
      <w:proofErr w:type="gramStart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7265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03CF" w:rsidRPr="007265DE" w:rsidRDefault="007403CF" w:rsidP="007403CF">
      <w:pPr>
        <w:spacing w:line="220" w:lineRule="atLeast"/>
        <w:rPr>
          <w:rFonts w:ascii="Times New Roman" w:hAnsi="Times New Roman" w:cs="Times New Roman"/>
          <w:lang w:val="en-US"/>
        </w:rPr>
      </w:pPr>
      <w:r w:rsidRPr="007265DE">
        <w:rPr>
          <w:rFonts w:ascii="Times New Roman" w:hAnsi="Times New Roman" w:cs="Times New Roman"/>
        </w:rPr>
        <w:t>Публикации</w:t>
      </w:r>
      <w:r w:rsidRPr="007265DE">
        <w:rPr>
          <w:rFonts w:ascii="Times New Roman" w:hAnsi="Times New Roman" w:cs="Times New Roman"/>
          <w:lang w:val="en-US"/>
        </w:rPr>
        <w:t>:</w:t>
      </w:r>
    </w:p>
    <w:p w:rsidR="007265DE" w:rsidRPr="007265DE" w:rsidRDefault="007265DE" w:rsidP="007403CF">
      <w:pPr>
        <w:spacing w:line="220" w:lineRule="atLeast"/>
        <w:rPr>
          <w:rFonts w:ascii="Times New Roman" w:hAnsi="Times New Roman" w:cs="Times New Roman"/>
          <w:lang w:val="en-US"/>
        </w:rPr>
      </w:pPr>
    </w:p>
    <w:p w:rsidR="007403CF" w:rsidRPr="008109A8" w:rsidRDefault="007403CF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265DE">
        <w:rPr>
          <w:rFonts w:ascii="Times New Roman" w:hAnsi="Times New Roman" w:cs="Times New Roman"/>
          <w:lang w:val="en-US"/>
        </w:rPr>
        <w:t>Chemel</w:t>
      </w:r>
      <w:proofErr w:type="spellEnd"/>
      <w:r w:rsidRPr="007265DE">
        <w:rPr>
          <w:rFonts w:ascii="Times New Roman" w:hAnsi="Times New Roman" w:cs="Times New Roman"/>
          <w:lang w:val="en-US"/>
        </w:rPr>
        <w:t xml:space="preserve"> A.A., de </w:t>
      </w:r>
      <w:proofErr w:type="spellStart"/>
      <w:r w:rsidRPr="007265DE">
        <w:rPr>
          <w:rFonts w:ascii="Times New Roman" w:hAnsi="Times New Roman" w:cs="Times New Roman"/>
          <w:lang w:val="en-US"/>
        </w:rPr>
        <w:t>Grĳs</w:t>
      </w:r>
      <w:proofErr w:type="spellEnd"/>
      <w:r w:rsidRPr="007265DE">
        <w:rPr>
          <w:rFonts w:ascii="Times New Roman" w:hAnsi="Times New Roman" w:cs="Times New Roman"/>
          <w:lang w:val="en-US"/>
        </w:rPr>
        <w:t xml:space="preserve"> R., </w:t>
      </w:r>
      <w:proofErr w:type="spellStart"/>
      <w:r w:rsidRPr="007265DE">
        <w:rPr>
          <w:rFonts w:ascii="Times New Roman" w:hAnsi="Times New Roman" w:cs="Times New Roman"/>
          <w:lang w:val="en-US"/>
        </w:rPr>
        <w:t>Glushkova</w:t>
      </w:r>
      <w:proofErr w:type="spellEnd"/>
      <w:r w:rsidRPr="007265DE">
        <w:rPr>
          <w:rFonts w:ascii="Times New Roman" w:hAnsi="Times New Roman" w:cs="Times New Roman"/>
          <w:lang w:val="en-US"/>
        </w:rPr>
        <w:t xml:space="preserve"> E.V., </w:t>
      </w:r>
      <w:proofErr w:type="spellStart"/>
      <w:r w:rsidRPr="007265DE">
        <w:rPr>
          <w:rFonts w:ascii="Times New Roman" w:hAnsi="Times New Roman" w:cs="Times New Roman"/>
          <w:lang w:val="en-US"/>
        </w:rPr>
        <w:t>Dambis</w:t>
      </w:r>
      <w:proofErr w:type="spellEnd"/>
      <w:r w:rsidRPr="007265DE">
        <w:rPr>
          <w:rFonts w:ascii="Times New Roman" w:hAnsi="Times New Roman" w:cs="Times New Roman"/>
          <w:lang w:val="en-US"/>
        </w:rPr>
        <w:t xml:space="preserve"> A.K.</w:t>
      </w:r>
      <w:r w:rsidR="007265DE" w:rsidRPr="007265DE">
        <w:rPr>
          <w:rFonts w:ascii="Times New Roman" w:hAnsi="Times New Roman" w:cs="Times New Roman"/>
          <w:lang w:val="en-US"/>
        </w:rPr>
        <w:t xml:space="preserve"> </w:t>
      </w:r>
      <w:r w:rsidRPr="007265DE">
        <w:rPr>
          <w:rFonts w:ascii="Times New Roman" w:hAnsi="Times New Roman" w:cs="Times New Roman"/>
          <w:sz w:val="24"/>
          <w:szCs w:val="24"/>
          <w:lang w:val="en-US"/>
        </w:rPr>
        <w:t>Search for OB associations in Gaia early Data Release 3</w:t>
      </w:r>
      <w:r w:rsidR="007265DE" w:rsidRPr="007265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265DE" w:rsidRPr="00726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5DE">
        <w:rPr>
          <w:rFonts w:ascii="Times New Roman" w:hAnsi="Times New Roman" w:cs="Times New Roman"/>
          <w:shd w:val="clear" w:color="auto" w:fill="FFFFFF"/>
          <w:lang w:val="en-US"/>
        </w:rPr>
        <w:t>MNRAS</w:t>
      </w:r>
      <w:r w:rsidR="007265DE" w:rsidRPr="008109A8">
        <w:rPr>
          <w:rFonts w:ascii="Times New Roman" w:hAnsi="Times New Roman" w:cs="Times New Roman"/>
          <w:shd w:val="clear" w:color="auto" w:fill="FFFFFF"/>
          <w:lang w:val="en-US"/>
        </w:rPr>
        <w:t xml:space="preserve">, 2022, </w:t>
      </w:r>
      <w:r w:rsidRPr="008109A8">
        <w:rPr>
          <w:rFonts w:ascii="Times New Roman" w:hAnsi="Times New Roman" w:cs="Times New Roman"/>
          <w:shd w:val="clear" w:color="auto" w:fill="FFFFFF"/>
          <w:lang w:val="en-US"/>
        </w:rPr>
        <w:t>515, 4359-4370</w:t>
      </w:r>
      <w:r w:rsidR="007265DE" w:rsidRPr="008109A8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3C3E93" w:rsidRPr="008109A8" w:rsidRDefault="008109A8" w:rsidP="008109A8">
      <w:pPr>
        <w:pStyle w:val="2"/>
        <w:shd w:val="clear" w:color="auto" w:fill="FFFFFF"/>
        <w:spacing w:before="0" w:beforeAutospacing="0" w:after="120" w:afterAutospacing="0"/>
        <w:textAlignment w:val="baseline"/>
        <w:rPr>
          <w:sz w:val="24"/>
          <w:szCs w:val="24"/>
        </w:rPr>
      </w:pPr>
      <w:r w:rsidRPr="008109A8">
        <w:rPr>
          <w:b w:val="0"/>
          <w:sz w:val="24"/>
          <w:szCs w:val="24"/>
        </w:rPr>
        <w:lastRenderedPageBreak/>
        <w:t>Тема</w:t>
      </w:r>
      <w:r w:rsidRPr="008109A8">
        <w:rPr>
          <w:b w:val="0"/>
          <w:sz w:val="24"/>
          <w:szCs w:val="24"/>
          <w:lang w:val="en-US"/>
        </w:rPr>
        <w:t xml:space="preserve">: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Галактическая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астрономия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Физика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межзвездной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среды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b w:val="0"/>
          <w:color w:val="222222"/>
          <w:sz w:val="24"/>
          <w:szCs w:val="24"/>
          <w:shd w:val="clear" w:color="auto" w:fill="FFFFFF"/>
        </w:rPr>
        <w:t>Г</w:t>
      </w:r>
      <w:r w:rsidRPr="008109A8">
        <w:rPr>
          <w:b w:val="0"/>
          <w:sz w:val="24"/>
          <w:szCs w:val="24"/>
        </w:rPr>
        <w:t>осзадание</w:t>
      </w:r>
      <w:proofErr w:type="spellEnd"/>
      <w:r w:rsidRPr="008109A8">
        <w:rPr>
          <w:b w:val="0"/>
          <w:sz w:val="24"/>
          <w:szCs w:val="24"/>
          <w:lang w:val="en-US"/>
        </w:rPr>
        <w:t xml:space="preserve"> </w:t>
      </w:r>
      <w:r w:rsidRPr="008109A8">
        <w:rPr>
          <w:b w:val="0"/>
          <w:sz w:val="24"/>
          <w:szCs w:val="24"/>
        </w:rPr>
        <w:t>ГАИШ</w:t>
      </w:r>
      <w:r w:rsidRPr="008109A8">
        <w:rPr>
          <w:b w:val="0"/>
          <w:sz w:val="24"/>
          <w:szCs w:val="24"/>
          <w:lang w:val="en-US"/>
        </w:rPr>
        <w:t xml:space="preserve"> № 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АААА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>-</w:t>
      </w:r>
      <w:r w:rsidRPr="008109A8">
        <w:rPr>
          <w:b w:val="0"/>
          <w:color w:val="222222"/>
          <w:sz w:val="24"/>
          <w:szCs w:val="24"/>
          <w:shd w:val="clear" w:color="auto" w:fill="FFFFFF"/>
        </w:rPr>
        <w:t>А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>20-120012990076-5</w:t>
      </w:r>
      <w:r w:rsidRPr="008109A8">
        <w:rPr>
          <w:b w:val="0"/>
          <w:color w:val="222222"/>
          <w:sz w:val="24"/>
          <w:szCs w:val="24"/>
          <w:shd w:val="clear" w:color="auto" w:fill="FFFFFF"/>
          <w:lang w:val="en-US"/>
        </w:rPr>
        <w:t xml:space="preserve"> – “</w:t>
      </w:r>
      <w:r w:rsidRPr="008109A8">
        <w:rPr>
          <w:b w:val="0"/>
          <w:bCs w:val="0"/>
          <w:color w:val="111111"/>
          <w:sz w:val="24"/>
          <w:szCs w:val="24"/>
        </w:rPr>
        <w:t>Строение</w:t>
      </w:r>
      <w:r w:rsidRPr="008109A8">
        <w:rPr>
          <w:b w:val="0"/>
          <w:bCs w:val="0"/>
          <w:color w:val="111111"/>
          <w:sz w:val="24"/>
          <w:szCs w:val="24"/>
          <w:lang w:val="en-US"/>
        </w:rPr>
        <w:t xml:space="preserve"> </w:t>
      </w:r>
      <w:r w:rsidRPr="008109A8">
        <w:rPr>
          <w:b w:val="0"/>
          <w:bCs w:val="0"/>
          <w:color w:val="111111"/>
          <w:sz w:val="24"/>
          <w:szCs w:val="24"/>
        </w:rPr>
        <w:t>и</w:t>
      </w:r>
      <w:r w:rsidRPr="008109A8">
        <w:rPr>
          <w:b w:val="0"/>
          <w:bCs w:val="0"/>
          <w:color w:val="111111"/>
          <w:sz w:val="24"/>
          <w:szCs w:val="24"/>
          <w:lang w:val="en-US"/>
        </w:rPr>
        <w:t xml:space="preserve"> </w:t>
      </w:r>
      <w:r w:rsidRPr="008109A8">
        <w:rPr>
          <w:b w:val="0"/>
          <w:bCs w:val="0"/>
          <w:color w:val="111111"/>
          <w:sz w:val="24"/>
          <w:szCs w:val="24"/>
        </w:rPr>
        <w:t>динамика</w:t>
      </w:r>
      <w:r w:rsidRPr="008109A8">
        <w:rPr>
          <w:b w:val="0"/>
          <w:bCs w:val="0"/>
          <w:color w:val="111111"/>
          <w:sz w:val="24"/>
          <w:szCs w:val="24"/>
          <w:lang w:val="en-US"/>
        </w:rPr>
        <w:t xml:space="preserve"> </w:t>
      </w:r>
      <w:r w:rsidRPr="008109A8">
        <w:rPr>
          <w:b w:val="0"/>
          <w:bCs w:val="0"/>
          <w:color w:val="111111"/>
          <w:sz w:val="24"/>
          <w:szCs w:val="24"/>
        </w:rPr>
        <w:t>населений Галактики”</w:t>
      </w: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A0410" w:rsidRDefault="009A0410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2A33" w:rsidRPr="00762A33" w:rsidRDefault="00762A33" w:rsidP="007403CF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0410" w:rsidRDefault="000453A7" w:rsidP="007403CF">
      <w:r>
        <w:rPr>
          <w:noProof/>
          <w:lang w:eastAsia="ru-RU"/>
        </w:rPr>
        <w:drawing>
          <wp:inline distT="0" distB="0" distL="0" distR="0" wp14:anchorId="118D8D83" wp14:editId="7E7AA1D8">
            <wp:extent cx="3069771" cy="30474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73" cy="304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3CF" w:rsidRPr="007265DE">
        <w:rPr>
          <w:rFonts w:ascii="Times New Roman" w:hAnsi="Times New Roman" w:cs="Times New Roman"/>
        </w:rPr>
        <w:t>Рис. 1. Распределение ОВ-</w:t>
      </w:r>
      <w:r w:rsidR="009A0410">
        <w:rPr>
          <w:rFonts w:ascii="Times New Roman" w:hAnsi="Times New Roman" w:cs="Times New Roman"/>
        </w:rPr>
        <w:t xml:space="preserve">ассоциаций </w:t>
      </w:r>
      <w:r w:rsidR="007403CF" w:rsidRPr="007265DE">
        <w:rPr>
          <w:rFonts w:ascii="Times New Roman" w:hAnsi="Times New Roman" w:cs="Times New Roman"/>
        </w:rPr>
        <w:t xml:space="preserve"> на плоскости Млечного Пути.</w:t>
      </w:r>
    </w:p>
    <w:p w:rsidR="009A0410" w:rsidRDefault="009A0410" w:rsidP="007403CF"/>
    <w:p w:rsidR="000453A7" w:rsidRDefault="000453A7" w:rsidP="007403CF">
      <w:r>
        <w:rPr>
          <w:noProof/>
          <w:lang w:eastAsia="ru-RU"/>
        </w:rPr>
        <w:drawing>
          <wp:inline distT="0" distB="0" distL="0" distR="0" wp14:anchorId="419FD1B5" wp14:editId="2B3CD85C">
            <wp:extent cx="3071764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77" cy="18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CF" w:rsidRPr="007265DE" w:rsidRDefault="007403CF">
      <w:pPr>
        <w:rPr>
          <w:rFonts w:ascii="Times New Roman" w:hAnsi="Times New Roman" w:cs="Times New Roman"/>
        </w:rPr>
      </w:pPr>
      <w:r w:rsidRPr="007265DE">
        <w:rPr>
          <w:rFonts w:ascii="Times New Roman" w:hAnsi="Times New Roman" w:cs="Times New Roman"/>
        </w:rPr>
        <w:t xml:space="preserve">Рис. 2. </w:t>
      </w:r>
      <w:r w:rsidRPr="007265DE">
        <w:rPr>
          <w:rFonts w:ascii="Times New Roman" w:hAnsi="Times New Roman" w:cs="Times New Roman"/>
        </w:rPr>
        <w:t>Распределение ОВ-</w:t>
      </w:r>
      <w:r w:rsidR="009A0410">
        <w:rPr>
          <w:rFonts w:ascii="Times New Roman" w:hAnsi="Times New Roman" w:cs="Times New Roman"/>
        </w:rPr>
        <w:t>ассоциаций</w:t>
      </w:r>
      <w:r w:rsidRPr="007265DE">
        <w:rPr>
          <w:rFonts w:ascii="Times New Roman" w:hAnsi="Times New Roman" w:cs="Times New Roman"/>
        </w:rPr>
        <w:t xml:space="preserve"> по кинематическому возрасту.</w:t>
      </w:r>
    </w:p>
    <w:sectPr w:rsidR="007403CF" w:rsidRPr="007265DE" w:rsidSect="008B1F3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46"/>
    <w:rsid w:val="000453A7"/>
    <w:rsid w:val="00082EC1"/>
    <w:rsid w:val="003C3E93"/>
    <w:rsid w:val="007265DE"/>
    <w:rsid w:val="007403CF"/>
    <w:rsid w:val="00762A33"/>
    <w:rsid w:val="008109A8"/>
    <w:rsid w:val="008B1F3E"/>
    <w:rsid w:val="009A0410"/>
    <w:rsid w:val="00B04BF2"/>
    <w:rsid w:val="00BF7B0E"/>
    <w:rsid w:val="00D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</dc:creator>
  <cp:lastModifiedBy>rastor</cp:lastModifiedBy>
  <cp:revision>5</cp:revision>
  <dcterms:created xsi:type="dcterms:W3CDTF">2022-12-12T15:33:00Z</dcterms:created>
  <dcterms:modified xsi:type="dcterms:W3CDTF">2022-12-12T16:19:00Z</dcterms:modified>
</cp:coreProperties>
</file>