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4"/>
        <w:spacing w:before="0" w:after="0"/>
        <w:jc w:val="both"/>
        <w:rPr>
          <w:rFonts w:eastAsia="Tahoma" w:cs="Lohit Devanagari"/>
          <w:b/>
          <w:b/>
          <w:bCs/>
          <w:i/>
          <w:i/>
          <w:iCs/>
          <w:color w:val="000000" w:themeColor="text1"/>
          <w:lang w:eastAsia="zh-CN" w:bidi="hi-IN"/>
        </w:rPr>
      </w:pPr>
      <w:r>
        <w:rPr>
          <w:rFonts w:eastAsia="Tahoma" w:cs="Lohit Devanagari"/>
          <w:b/>
          <w:bCs/>
          <w:i/>
          <w:iCs/>
          <w:color w:val="000000" w:themeColor="text1"/>
          <w:lang w:eastAsia="zh-CN" w:bidi="hi-IN"/>
        </w:rPr>
        <w:t xml:space="preserve">Секция 5. Внегалактическая астрономия </w:t>
      </w:r>
    </w:p>
    <w:p>
      <w:pPr>
        <w:pStyle w:val="Normal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both"/>
        <w:rPr>
          <w:b/>
          <w:b/>
          <w:color w:val="000000" w:themeColor="text1"/>
        </w:rPr>
      </w:pPr>
      <w:r>
        <w:rPr>
          <w:b/>
          <w:color w:val="000000" w:themeColor="text1"/>
        </w:rPr>
        <w:t>Обнаружение молодой карликовой галактики с экстремально низкой металличностью</w:t>
      </w:r>
    </w:p>
    <w:p>
      <w:pPr>
        <w:pStyle w:val="Normal"/>
        <w:jc w:val="both"/>
        <w:rPr>
          <w:i/>
          <w:i/>
          <w:color w:val="000000" w:themeColor="text1"/>
          <w:lang w:val="en-US"/>
        </w:rPr>
      </w:pPr>
      <w:r>
        <w:rPr>
          <w:i/>
          <w:color w:val="000000" w:themeColor="text1"/>
        </w:rPr>
        <w:t>Караченцев</w:t>
      </w:r>
      <w:r>
        <w:rPr>
          <w:i/>
          <w:color w:val="000000" w:themeColor="text1"/>
          <w:lang w:val="en-US"/>
        </w:rPr>
        <w:t xml:space="preserve"> </w:t>
      </w:r>
      <w:r>
        <w:rPr>
          <w:i/>
          <w:color w:val="000000" w:themeColor="text1"/>
        </w:rPr>
        <w:t>И</w:t>
      </w:r>
      <w:r>
        <w:rPr>
          <w:i/>
          <w:color w:val="000000" w:themeColor="text1"/>
          <w:lang w:val="en-US"/>
        </w:rPr>
        <w:t xml:space="preserve">. </w:t>
      </w:r>
      <w:r>
        <w:rPr>
          <w:i/>
          <w:color w:val="000000" w:themeColor="text1"/>
        </w:rPr>
        <w:t>Д</w:t>
      </w:r>
      <w:r>
        <w:rPr>
          <w:i/>
          <w:color w:val="000000" w:themeColor="text1"/>
          <w:lang w:val="en-US"/>
        </w:rPr>
        <w:t xml:space="preserve">.*, </w:t>
      </w:r>
      <w:r>
        <w:rPr>
          <w:i/>
          <w:color w:val="000000" w:themeColor="text1"/>
        </w:rPr>
        <w:t>Макарова</w:t>
      </w:r>
      <w:r>
        <w:rPr>
          <w:i/>
          <w:color w:val="000000" w:themeColor="text1"/>
          <w:lang w:val="en-US"/>
        </w:rPr>
        <w:t xml:space="preserve"> </w:t>
      </w:r>
      <w:r>
        <w:rPr>
          <w:i/>
          <w:color w:val="000000" w:themeColor="text1"/>
        </w:rPr>
        <w:t>Л</w:t>
      </w:r>
      <w:r>
        <w:rPr>
          <w:i/>
          <w:color w:val="000000" w:themeColor="text1"/>
          <w:lang w:val="en-US"/>
        </w:rPr>
        <w:t xml:space="preserve">. </w:t>
      </w:r>
      <w:r>
        <w:rPr>
          <w:i/>
          <w:color w:val="000000" w:themeColor="text1"/>
        </w:rPr>
        <w:t>Н</w:t>
      </w:r>
      <w:r>
        <w:rPr>
          <w:i/>
          <w:color w:val="000000" w:themeColor="text1"/>
          <w:lang w:val="en-US"/>
        </w:rPr>
        <w:t>. (</w:t>
      </w:r>
      <w:r>
        <w:rPr>
          <w:i/>
          <w:color w:val="000000" w:themeColor="text1"/>
        </w:rPr>
        <w:t>САО</w:t>
      </w:r>
      <w:r>
        <w:rPr>
          <w:i/>
          <w:color w:val="000000" w:themeColor="text1"/>
          <w:lang w:val="en-US"/>
        </w:rPr>
        <w:t xml:space="preserve"> </w:t>
      </w:r>
      <w:r>
        <w:rPr>
          <w:i/>
          <w:color w:val="000000" w:themeColor="text1"/>
        </w:rPr>
        <w:t>РАН</w:t>
      </w:r>
      <w:r>
        <w:rPr>
          <w:i/>
          <w:color w:val="000000" w:themeColor="text1"/>
          <w:lang w:val="en-US"/>
        </w:rPr>
        <w:t xml:space="preserve">) </w:t>
      </w:r>
      <w:r>
        <w:rPr>
          <w:i/>
          <w:color w:val="000000" w:themeColor="text1"/>
        </w:rPr>
        <w:t>в</w:t>
      </w:r>
      <w:r>
        <w:rPr>
          <w:i/>
          <w:color w:val="000000" w:themeColor="text1"/>
          <w:lang w:val="en-US"/>
        </w:rPr>
        <w:t xml:space="preserve"> </w:t>
      </w:r>
      <w:r>
        <w:rPr>
          <w:i/>
          <w:color w:val="000000" w:themeColor="text1"/>
        </w:rPr>
        <w:t>кооперации</w:t>
      </w:r>
      <w:r>
        <w:rPr>
          <w:i/>
          <w:color w:val="000000" w:themeColor="text1"/>
          <w:lang w:val="en-US"/>
        </w:rPr>
        <w:t xml:space="preserve"> Koribalski B. S. (Australia Telescope National Facility; School of Science, Western Sydney University), Anand G. S. (Space Telescope Science Institute), Tully R.B. (Institute for Astronomy, University of Hawaii), Kniazev A.Y. (Southern African Large Telescope Foundation; Sternberg Astronomical Institute, Lomonosov Moscow State University) </w:t>
      </w:r>
    </w:p>
    <w:p>
      <w:pPr>
        <w:pStyle w:val="Normal"/>
        <w:jc w:val="both"/>
        <w:rPr>
          <w:i/>
          <w:i/>
          <w:color w:val="202124"/>
          <w:sz w:val="22"/>
          <w:szCs w:val="22"/>
          <w:lang w:val="en-US"/>
        </w:rPr>
      </w:pPr>
      <w:r>
        <w:rPr>
          <w:i/>
          <w:color w:val="202124"/>
          <w:sz w:val="22"/>
          <w:szCs w:val="22"/>
          <w:lang w:val="en-US"/>
        </w:rPr>
        <w:t>*+79283956366, ikar@sao.ru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Обнаружена близкая карликовая галактика с рекордно низким содержанием тяжелых химических элементов. Богатая газом галактика HIPASS J1131–31 с лучевой скоростью 716 км/с была детектирована как источник излучения в линии нейтрального водорода в обзоре южного неба на Паркском радиотелескопе. Она была разрешена на отдельные звезды в наших наблюдениях на космическом телескопе Хаббла (см. Рис. 1). Галактика скрывалась в ореоле яркой звезды и поэтому была названа “спрятанной” (Peekaboo). Карликовая галактика «Пикабу» расположена на окраине группы галактик на расстоянии 6.8±0.7 Мегапарсека от нас. Старые звезды ветви красных гигантов у галактики малочисленны по сравнению с молодым звездным населением, что указывает на молодой возраст галактики около 1-2 миллиардов лет. Cпектральные наблюдения на 10-метровом Южно-африканском телескопе показали, что эта голубая карликовая галактика является экстремально бедной тяжелыми элементами с содержанием кислорода менее 2% солнечного. Близость обнаруженной галактики делает ее важным объектом для дальнейшего изучения космического обилия химических элементов и природы молодых галактик.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568960</wp:posOffset>
            </wp:positionH>
            <wp:positionV relativeFrom="paragraph">
              <wp:posOffset>99695</wp:posOffset>
            </wp:positionV>
            <wp:extent cx="4841240" cy="3060065"/>
            <wp:effectExtent l="0" t="0" r="0" b="0"/>
            <wp:wrapSquare wrapText="largest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" t="-24" r="-1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Рисунок 1 - Двухцветное HST (камера ACS) изображение карликовой галактики HIPASS J1131–31, в фильтрах F606W (синий) и F814W (красный). Размеры изображения составляют 70x45 угловых секунд, север находится вверху.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i/>
          <w:i/>
          <w:color w:val="000000" w:themeColor="text1"/>
        </w:rPr>
      </w:pPr>
      <w:r>
        <w:rPr>
          <w:i/>
          <w:color w:val="000000" w:themeColor="text1"/>
        </w:rPr>
        <w:t xml:space="preserve">Работа выполнена в рамках гранта Министерства науки и высшего образования Российской Федерации </w:t>
      </w:r>
      <w:r>
        <w:rPr>
          <w:i/>
          <w:color w:val="000000" w:themeColor="text1"/>
          <w:lang w:val="en-US"/>
        </w:rPr>
        <w:t>No</w:t>
      </w:r>
      <w:r>
        <w:rPr>
          <w:i/>
          <w:color w:val="000000" w:themeColor="text1"/>
        </w:rPr>
        <w:t xml:space="preserve"> 075-15-2022-262 (13.МНПМУ.21.0003).</w:t>
      </w:r>
    </w:p>
    <w:p>
      <w:pPr>
        <w:pStyle w:val="Normal"/>
        <w:jc w:val="both"/>
        <w:rPr>
          <w:i/>
          <w:i/>
          <w:color w:val="000000" w:themeColor="text1"/>
        </w:rPr>
      </w:pPr>
      <w:r>
        <w:rPr>
          <w:i/>
          <w:color w:val="000000" w:themeColor="text1"/>
        </w:rPr>
        <w:t xml:space="preserve">Работа принята к печати в журнале MNRAS, по ней готовится пресс-релиз. </w:t>
      </w:r>
    </w:p>
    <w:p>
      <w:pPr>
        <w:pStyle w:val="Normal"/>
        <w:rPr>
          <w:i/>
          <w:i/>
          <w:color w:val="000000" w:themeColor="text1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PT Serif"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4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31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d61b3"/>
    <w:pPr>
      <w:keepNext w:val="true"/>
      <w:keepLines/>
      <w:widowControl w:val="false"/>
      <w:suppressAutoHyphens w:val="true"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dc5529"/>
    <w:pPr>
      <w:keepNext w:val="true"/>
      <w:keepLines/>
      <w:widowControl w:val="false"/>
      <w:suppressAutoHyphens w:val="true"/>
      <w:spacing w:before="200" w:after="0"/>
      <w:outlineLvl w:val="1"/>
    </w:pPr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paragraph" w:styleId="Heading3">
    <w:name w:val="Heading 3"/>
    <w:basedOn w:val="Normal"/>
    <w:link w:val="3"/>
    <w:qFormat/>
    <w:rsid w:val="00b861f4"/>
    <w:pPr>
      <w:keepNext w:val="true"/>
      <w:numPr>
        <w:ilvl w:val="2"/>
        <w:numId w:val="1"/>
      </w:numPr>
      <w:suppressAutoHyphens w:val="true"/>
      <w:overflowPunct w:val="false"/>
      <w:spacing w:before="140" w:after="120"/>
      <w:ind w:left="0" w:hanging="0"/>
      <w:outlineLvl w:val="2"/>
    </w:pPr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Heading3"/>
    <w:qFormat/>
    <w:rsid w:val="00b861f4"/>
    <w:rPr>
      <w:rFonts w:ascii="Liberation Sans;Arial" w:hAnsi="Liberation Sans;Arial" w:eastAsia="WenQuanYi Micro Hei" w:cs="Lohit Devanagari"/>
      <w:b/>
      <w:bCs/>
      <w:color w:val="00000A"/>
      <w:sz w:val="28"/>
      <w:szCs w:val="28"/>
      <w:lang w:eastAsia="zh-CN" w:bidi="hi-IN"/>
    </w:rPr>
  </w:style>
  <w:style w:type="character" w:styleId="Emphasis">
    <w:name w:val="Emphasis"/>
    <w:uiPriority w:val="20"/>
    <w:qFormat/>
    <w:rsid w:val="00573415"/>
    <w:rPr>
      <w:i/>
    </w:rPr>
  </w:style>
  <w:style w:type="character" w:styleId="InternetLink" w:customStyle="1">
    <w:name w:val="Hyperlink"/>
    <w:qFormat/>
    <w:rsid w:val="00e43fcb"/>
    <w:rPr>
      <w:color w:val="0000FF"/>
      <w:u w:val="single"/>
    </w:rPr>
  </w:style>
  <w:style w:type="character" w:styleId="Strong">
    <w:name w:val="Strong"/>
    <w:uiPriority w:val="22"/>
    <w:qFormat/>
    <w:rsid w:val="00573415"/>
    <w:rPr>
      <w:b/>
      <w:bCs/>
    </w:rPr>
  </w:style>
  <w:style w:type="character" w:styleId="Style11" w:customStyle="1">
    <w:name w:val="Текст Знак"/>
    <w:link w:val="PlainText"/>
    <w:uiPriority w:val="99"/>
    <w:qFormat/>
    <w:rsid w:val="00bd7431"/>
    <w:rPr>
      <w:rFonts w:ascii="Courier New" w:hAnsi="Courier New" w:cs="Courier New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36130"/>
    <w:rPr>
      <w:rFonts w:ascii="Tahoma" w:hAnsi="Tahoma" w:eastAsia="Tahoma" w:cs="Mangal"/>
      <w:sz w:val="16"/>
      <w:szCs w:val="14"/>
      <w:lang w:eastAsia="zh-CN" w:bidi="hi-IN"/>
    </w:rPr>
  </w:style>
  <w:style w:type="character" w:styleId="Label" w:customStyle="1">
    <w:name w:val="label"/>
    <w:basedOn w:val="DefaultParagraphFont"/>
    <w:qFormat/>
    <w:rsid w:val="00bf75d3"/>
    <w:rPr/>
  </w:style>
  <w:style w:type="character" w:styleId="Hithilite" w:customStyle="1">
    <w:name w:val="hithilite"/>
    <w:basedOn w:val="DefaultParagraphFont"/>
    <w:qFormat/>
    <w:rsid w:val="00bf75d3"/>
    <w:rPr/>
  </w:style>
  <w:style w:type="character" w:styleId="Databold" w:customStyle="1">
    <w:name w:val="data_bold"/>
    <w:basedOn w:val="DefaultParagraphFont"/>
    <w:qFormat/>
    <w:rsid w:val="00bf75d3"/>
    <w:rPr/>
  </w:style>
  <w:style w:type="character" w:styleId="Frlabel" w:customStyle="1">
    <w:name w:val="fr_label"/>
    <w:basedOn w:val="DefaultParagraphFont"/>
    <w:qFormat/>
    <w:rsid w:val="0008396d"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950dc7"/>
    <w:rPr>
      <w:rFonts w:ascii="Courier New" w:hAnsi="Courier New" w:eastAsia="Calibri" w:cs="Courier New" w:eastAsiaTheme="minorHAnsi"/>
    </w:rPr>
  </w:style>
  <w:style w:type="character" w:styleId="FootnoteCharacters" w:customStyle="1">
    <w:name w:val="Footnote Characters"/>
    <w:qFormat/>
    <w:rsid w:val="000619e4"/>
    <w:rPr>
      <w:vertAlign w:val="superscript"/>
    </w:rPr>
  </w:style>
  <w:style w:type="character" w:styleId="Layout" w:customStyle="1">
    <w:name w:val="layout"/>
    <w:qFormat/>
    <w:rsid w:val="000619e4"/>
    <w:rPr/>
  </w:style>
  <w:style w:type="character" w:styleId="Style13" w:customStyle="1">
    <w:name w:val="Текст сноски Знак"/>
    <w:basedOn w:val="DefaultParagraphFont"/>
    <w:link w:val="Footnote"/>
    <w:semiHidden/>
    <w:qFormat/>
    <w:rsid w:val="000619e4"/>
    <w:rPr>
      <w:rFonts w:ascii="Calibri" w:hAnsi="Calibri" w:eastAsia="Calibri" w:cs="Calibri"/>
      <w:lang w:eastAsia="ar-SA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dc5529"/>
    <w:rPr>
      <w:rFonts w:ascii="Cambria" w:hAnsi="Cambria" w:eastAsia="" w:cs="Mangal"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character" w:styleId="Style14" w:customStyle="1">
    <w:name w:val="Нет"/>
    <w:qFormat/>
    <w:rsid w:val="00073943"/>
    <w:rPr/>
  </w:style>
  <w:style w:type="character" w:styleId="Hyperlink0" w:customStyle="1">
    <w:name w:val="Hyperlink.0"/>
    <w:basedOn w:val="Style14"/>
    <w:qFormat/>
    <w:rsid w:val="00073943"/>
    <w:rPr>
      <w:rFonts w:ascii="Times New Roman" w:hAnsi="Times New Roman" w:eastAsia="Times New Roman" w:cs="Times New Roman"/>
      <w:b/>
      <w:bCs/>
      <w:outline w:val="false"/>
      <w:color w:val="FF2600"/>
      <w:sz w:val="24"/>
      <w:szCs w:val="24"/>
      <w:u w:val="single" w:color="000080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7502e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f7502e"/>
    <w:rPr>
      <w:rFonts w:ascii="Liberation Serif" w:hAnsi="Liberation Serif" w:eastAsia="Tahoma" w:cs="Mangal"/>
      <w:szCs w:val="18"/>
      <w:lang w:eastAsia="zh-CN" w:bidi="hi-IN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f7502e"/>
    <w:rPr>
      <w:rFonts w:ascii="Liberation Serif" w:hAnsi="Liberation Serif" w:eastAsia="Tahoma" w:cs="Mangal"/>
      <w:b/>
      <w:bCs/>
      <w:szCs w:val="18"/>
      <w:lang w:eastAsia="zh-CN" w:bidi="hi-IN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3d61b3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eastAsia="zh-CN" w:bidi="hi-IN"/>
    </w:rPr>
  </w:style>
  <w:style w:type="character" w:styleId="Alauthornamemore" w:customStyle="1">
    <w:name w:val="al-author-name-more"/>
    <w:basedOn w:val="DefaultParagraphFont"/>
    <w:qFormat/>
    <w:rsid w:val="003d61b3"/>
    <w:rPr/>
  </w:style>
  <w:style w:type="character" w:styleId="Delimiter" w:customStyle="1">
    <w:name w:val="delimiter"/>
    <w:basedOn w:val="DefaultParagraphFont"/>
    <w:qFormat/>
    <w:rsid w:val="003d61b3"/>
    <w:rPr/>
  </w:style>
  <w:style w:type="character" w:styleId="Affiliation" w:customStyle="1">
    <w:name w:val="affiliation"/>
    <w:basedOn w:val="DefaultParagraphFont"/>
    <w:qFormat/>
    <w:rsid w:val="003d61b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 w:customStyle="1">
    <w:name w:val="Body Text"/>
    <w:basedOn w:val="Normal"/>
    <w:qFormat/>
    <w:rsid w:val="00e43fcb"/>
    <w:pPr>
      <w:widowControl w:val="false"/>
      <w:suppressAutoHyphens w:val="true"/>
      <w:spacing w:lineRule="auto" w:line="276" w:before="0" w:after="140"/>
    </w:pPr>
    <w:rPr>
      <w:rFonts w:ascii="Liberation Serif" w:hAnsi="Liberation Serif" w:eastAsia="Tahoma" w:cs="Lohit Devanagari"/>
      <w:color w:val="00000A"/>
      <w:lang w:eastAsia="zh-CN" w:bidi="hi-I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Tahoma" w:cs="Lohit Devanagari"/>
      <w:sz w:val="28"/>
      <w:szCs w:val="28"/>
      <w:lang w:eastAsia="zh-CN" w:bidi="hi-IN"/>
    </w:rPr>
  </w:style>
  <w:style w:type="paragraph" w:styleId="Caption1">
    <w:name w:val="caption"/>
    <w:basedOn w:val="Normal"/>
    <w:uiPriority w:val="35"/>
    <w:qFormat/>
    <w:pPr>
      <w:widowControl w:val="false"/>
      <w:suppressLineNumbers/>
      <w:suppressAutoHyphens w:val="true"/>
      <w:spacing w:before="120" w:after="120"/>
    </w:pPr>
    <w:rPr>
      <w:rFonts w:ascii="Liberation Serif" w:hAnsi="Liberation Serif" w:eastAsia="Tahoma" w:cs="Lohit Devanagari"/>
      <w:i/>
      <w:iCs/>
      <w:lang w:eastAsia="zh-CN" w:bidi="hi-IN"/>
    </w:rPr>
  </w:style>
  <w:style w:type="paragraph" w:styleId="11" w:customStyle="1">
    <w:name w:val="Указатель1"/>
    <w:basedOn w:val="Normal"/>
    <w:qFormat/>
    <w:pPr>
      <w:widowControl w:val="false"/>
      <w:suppressLineNumbers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Style18" w:customStyle="1">
    <w:name w:val="Текст в заданном формате"/>
    <w:basedOn w:val="Normal"/>
    <w:qFormat/>
    <w:pPr>
      <w:widowControl w:val="false"/>
      <w:suppressAutoHyphens w:val="tru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Style19" w:customStyle="1">
    <w:name w:val="Содержимое врезки"/>
    <w:basedOn w:val="Normal"/>
    <w:qFormat/>
    <w:pPr>
      <w:widowControl w:val="false"/>
      <w:suppressAutoHyphens w:val="true"/>
    </w:pPr>
    <w:rPr>
      <w:rFonts w:ascii="Liberation Serif" w:hAnsi="Liberation Serif" w:eastAsia="Tahoma" w:cs="Lohit Devanagari"/>
      <w:lang w:eastAsia="zh-CN" w:bidi="hi-IN"/>
    </w:rPr>
  </w:style>
  <w:style w:type="paragraph" w:styleId="12" w:customStyle="1">
    <w:name w:val="Обычный1"/>
    <w:basedOn w:val="Normal"/>
    <w:qFormat/>
    <w:rsid w:val="00df6d9f"/>
    <w:pPr>
      <w:snapToGrid w:val="false"/>
      <w:spacing w:before="100" w:after="100"/>
    </w:pPr>
    <w:rPr>
      <w:rFonts w:eastAsia="Calibri"/>
    </w:rPr>
  </w:style>
  <w:style w:type="paragraph" w:styleId="PreformattedText" w:customStyle="1">
    <w:name w:val="Preformatted Text"/>
    <w:basedOn w:val="Normal"/>
    <w:qFormat/>
    <w:rsid w:val="00b861f4"/>
    <w:pPr>
      <w:suppressAutoHyphens w:val="true"/>
      <w:overflowPunct w:val="false"/>
    </w:pPr>
    <w:rPr>
      <w:rFonts w:ascii="Liberation Mono;Courier New" w:hAnsi="Liberation Mono;Courier New" w:eastAsia="Courier New" w:cs="Liberation Mono;Courier New"/>
      <w:color w:val="00000A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7114d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Style11"/>
    <w:uiPriority w:val="99"/>
    <w:qFormat/>
    <w:rsid w:val="00bd7431"/>
    <w:pPr/>
    <w:rPr>
      <w:rFonts w:ascii="Courier New" w:hAnsi="Courier New" w:eastAsia="Times New Roman" w:cs="Courier New"/>
      <w:sz w:val="20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36130"/>
    <w:pPr>
      <w:widowControl w:val="false"/>
      <w:suppressAutoHyphens w:val="true"/>
    </w:pPr>
    <w:rPr>
      <w:rFonts w:ascii="Tahoma" w:hAnsi="Tahoma" w:eastAsia="Tahoma" w:cs="Mangal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a34a6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bd417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rfield" w:customStyle="1">
    <w:name w:val="fr_field"/>
    <w:basedOn w:val="Normal"/>
    <w:qFormat/>
    <w:rsid w:val="0008396d"/>
    <w:pPr>
      <w:spacing w:beforeAutospacing="1" w:afterAutospacing="1"/>
    </w:pPr>
    <w:rPr>
      <w:rFonts w:eastAsia="Times New Roman"/>
    </w:rPr>
  </w:style>
  <w:style w:type="paragraph" w:styleId="Style20" w:customStyle="1">
    <w:name w:val="Заголовок авторы"/>
    <w:basedOn w:val="TextBody"/>
    <w:uiPriority w:val="99"/>
    <w:qFormat/>
    <w:rsid w:val="009b2541"/>
    <w:pPr>
      <w:keepNext w:val="true"/>
      <w:widowControl/>
      <w:suppressAutoHyphens w:val="false"/>
      <w:spacing w:lineRule="auto" w:line="240" w:before="480" w:after="240"/>
      <w:jc w:val="center"/>
    </w:pPr>
    <w:rPr>
      <w:rFonts w:ascii="PT Serif" w:hAnsi="PT Serif" w:eastAsia="Times New Roman" w:cs="PT Serif"/>
      <w:b/>
      <w:bCs/>
      <w:sz w:val="22"/>
      <w:szCs w:val="22"/>
      <w:lang w:eastAsia="ru-RU" w:bidi="ar-SA"/>
    </w:rPr>
  </w:style>
  <w:style w:type="paragraph" w:styleId="21" w:customStyle="1">
    <w:name w:val="Обычный2"/>
    <w:basedOn w:val="Normal"/>
    <w:qFormat/>
    <w:rsid w:val="00495ed6"/>
    <w:pPr>
      <w:snapToGrid w:val="false"/>
      <w:spacing w:before="100" w:after="100"/>
    </w:pPr>
    <w:rPr/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950dc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1" w:customStyle="1">
    <w:name w:val="Содержимое таблицы"/>
    <w:basedOn w:val="Normal"/>
    <w:qFormat/>
    <w:rsid w:val="0026614f"/>
    <w:pPr>
      <w:widowControl w:val="false"/>
      <w:suppressLineNumbers/>
      <w:suppressAutoHyphens w:val="true"/>
    </w:pPr>
    <w:rPr>
      <w:rFonts w:eastAsia="SimSun" w:cs="Mangal"/>
      <w:kern w:val="2"/>
      <w:lang w:eastAsia="hi-IN" w:bidi="hi-IN"/>
    </w:rPr>
  </w:style>
  <w:style w:type="paragraph" w:styleId="Default" w:customStyle="1">
    <w:name w:val="Default"/>
    <w:qFormat/>
    <w:rsid w:val="005a53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31" w:customStyle="1">
    <w:name w:val="Обычный3"/>
    <w:basedOn w:val="Normal"/>
    <w:qFormat/>
    <w:rsid w:val="007f6cc6"/>
    <w:pPr>
      <w:snapToGrid w:val="false"/>
      <w:spacing w:before="100" w:after="100"/>
    </w:pPr>
    <w:rPr/>
  </w:style>
  <w:style w:type="paragraph" w:styleId="13" w:customStyle="1">
    <w:name w:val="Текст1"/>
    <w:basedOn w:val="Normal"/>
    <w:qFormat/>
    <w:rsid w:val="000619e4"/>
    <w:pPr>
      <w:suppressAutoHyphens w:val="true"/>
    </w:pPr>
    <w:rPr>
      <w:rFonts w:ascii="Consolas" w:hAnsi="Consolas" w:eastAsia="Calibri" w:cs="Calibri"/>
      <w:sz w:val="21"/>
      <w:szCs w:val="21"/>
      <w:lang w:eastAsia="ar-SA"/>
    </w:rPr>
  </w:style>
  <w:style w:type="paragraph" w:styleId="Footnote">
    <w:name w:val="Footnote Text"/>
    <w:basedOn w:val="Normal"/>
    <w:link w:val="Style13"/>
    <w:semiHidden/>
    <w:rsid w:val="000619e4"/>
    <w:pPr>
      <w:suppressAutoHyphens w:val="true"/>
    </w:pPr>
    <w:rPr>
      <w:rFonts w:ascii="Calibri" w:hAnsi="Calibri" w:eastAsia="Calibri" w:cs="Calibri"/>
      <w:sz w:val="20"/>
      <w:szCs w:val="20"/>
      <w:lang w:eastAsia="ar-SA"/>
    </w:rPr>
  </w:style>
  <w:style w:type="paragraph" w:styleId="Style22" w:customStyle="1">
    <w:name w:val="Иллюстрация"/>
    <w:basedOn w:val="Normal"/>
    <w:qFormat/>
    <w:rsid w:val="009730ef"/>
    <w:pPr>
      <w:widowControl w:val="false"/>
      <w:suppressLineNumbers/>
      <w:suppressAutoHyphens w:val="true"/>
      <w:spacing w:before="120" w:after="120"/>
    </w:pPr>
    <w:rPr>
      <w:rFonts w:eastAsia="Lucida Sans Unicode" w:cs="Tahoma"/>
      <w:i/>
      <w:iCs/>
      <w:kern w:val="2"/>
      <w:lang w:eastAsia="zh-CN"/>
    </w:rPr>
  </w:style>
  <w:style w:type="paragraph" w:styleId="Normalmrcssattr" w:customStyle="1">
    <w:name w:val="normal_mr_css_attr"/>
    <w:basedOn w:val="Normal"/>
    <w:qFormat/>
    <w:rsid w:val="00121bce"/>
    <w:pPr>
      <w:spacing w:beforeAutospacing="1" w:afterAutospacing="1"/>
    </w:pPr>
    <w:rPr>
      <w:rFonts w:eastAsia="Times New Roman"/>
    </w:rPr>
  </w:style>
  <w:style w:type="paragraph" w:styleId="Msonormalmrcssattr" w:customStyle="1">
    <w:name w:val="msonormal_mr_css_attr"/>
    <w:basedOn w:val="Normal"/>
    <w:qFormat/>
    <w:rsid w:val="00121bce"/>
    <w:pPr>
      <w:spacing w:beforeAutospacing="1" w:afterAutospacing="1"/>
    </w:pPr>
    <w:rPr>
      <w:rFonts w:eastAsia="Times New Roman"/>
    </w:rPr>
  </w:style>
  <w:style w:type="paragraph" w:styleId="Standard" w:customStyle="1">
    <w:name w:val="Standard"/>
    <w:qFormat/>
    <w:rsid w:val="00f156a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Textbody1" w:customStyle="1">
    <w:name w:val="Text body"/>
    <w:basedOn w:val="Standard"/>
    <w:qFormat/>
    <w:rsid w:val="00f156ab"/>
    <w:pPr>
      <w:spacing w:lineRule="auto" w:line="276" w:before="0" w:after="14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f7502e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f7502e"/>
    <w:pPr/>
    <w:rPr>
      <w:b/>
      <w:bCs/>
    </w:rPr>
  </w:style>
  <w:style w:type="paragraph" w:styleId="4" w:customStyle="1">
    <w:name w:val="Обычный4"/>
    <w:basedOn w:val="Normal"/>
    <w:qFormat/>
    <w:rsid w:val="00f57516"/>
    <w:pPr>
      <w:snapToGrid w:val="false"/>
      <w:spacing w:before="100" w:after="100"/>
    </w:pPr>
    <w:rPr/>
  </w:style>
  <w:style w:type="paragraph" w:styleId="14" w:customStyle="1">
    <w:name w:val="Обычный (веб)1"/>
    <w:basedOn w:val="Normal"/>
    <w:qFormat/>
    <w:rsid w:val="00445a9f"/>
    <w:pPr>
      <w:suppressAutoHyphens w:val="true"/>
      <w:spacing w:lineRule="atLeast" w:line="100" w:before="100" w:after="100"/>
    </w:pPr>
    <w:rPr>
      <w:rFonts w:eastAsia="SimSun"/>
      <w:lang w:eastAsia="ar-SA"/>
    </w:rPr>
  </w:style>
  <w:style w:type="paragraph" w:styleId="HTML1" w:customStyle="1">
    <w:name w:val="Стандартный HTML1"/>
    <w:basedOn w:val="Normal"/>
    <w:qFormat/>
    <w:rsid w:val="00445a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0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TableContents" w:customStyle="1">
    <w:name w:val="Table Contents"/>
    <w:basedOn w:val="Normal"/>
    <w:qFormat/>
    <w:rsid w:val="00d067c3"/>
    <w:pPr>
      <w:widowControl w:val="false"/>
      <w:suppressLineNumbers/>
      <w:suppressAutoHyphens w:val="true"/>
      <w:spacing w:lineRule="auto" w:line="276" w:before="0" w:after="200"/>
    </w:pPr>
    <w:rPr>
      <w:rFonts w:ascii="Calibri" w:hAnsi="Calibri" w:eastAsia="Calibri"/>
      <w:sz w:val="22"/>
      <w:szCs w:val="22"/>
      <w:lang w:eastAsia="zh-CN"/>
    </w:rPr>
  </w:style>
  <w:style w:type="paragraph" w:styleId="Style23" w:customStyle="1">
    <w:name w:val="текст тезиса"/>
    <w:basedOn w:val="Normal"/>
    <w:qFormat/>
    <w:rsid w:val="00b35d4b"/>
    <w:pPr>
      <w:suppressAutoHyphens w:val="true"/>
      <w:ind w:firstLine="397"/>
      <w:jc w:val="both"/>
    </w:pPr>
    <w:rPr>
      <w:rFonts w:ascii="Liberation Serif" w:hAnsi="Liberation Serif" w:eastAsia="Noto Serif CJK SC" w:cs="FreeSans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Импортированный стиль 1"/>
    <w:qFormat/>
    <w:rsid w:val="0007394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734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3327-9704-4B47-A702-A93E9BD7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1</Pages>
  <Words>266</Words>
  <Characters>1825</Characters>
  <CharactersWithSpaces>2085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2022-11-16T09:26:00Z</dcterms:created>
  <dc:creator>Elena I. Kaisina</dc:creator>
  <dc:description/>
  <dc:language>en-US</dc:language>
  <cp:lastModifiedBy/>
  <cp:lastPrinted>2022-11-10T15:27:00Z</cp:lastPrinted>
  <dcterms:modified xsi:type="dcterms:W3CDTF">2022-12-06T11:33:36Z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