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color w:val="000000" w:themeColor="text1"/>
        </w:rPr>
      </w:pPr>
      <w:r>
        <w:rPr>
          <w:b/>
          <w:color w:val="000000" w:themeColor="text1"/>
        </w:rPr>
        <w:t>Секция 8 Релятивистская астрофизика и гравитационные волны</w:t>
      </w:r>
    </w:p>
    <w:p>
      <w:pPr>
        <w:pStyle w:val="Body"/>
        <w:shd w:fill="FFFFFF" w:val="clear"/>
        <w:spacing w:lineRule="auto" w:line="240" w:before="120" w:after="0"/>
        <w:jc w:val="both"/>
        <w:rPr>
          <w:b/>
          <w:b/>
          <w:color w:val="000000" w:themeColor="text1"/>
          <w:lang w:val="ru-RU"/>
        </w:rPr>
      </w:pPr>
      <w:r>
        <w:rPr>
          <w:rStyle w:val="None"/>
          <w:rFonts w:ascii="Times New Roman" w:hAnsi="Times New Roman"/>
          <w:b/>
          <w:bCs/>
          <w:color w:val="000000" w:themeColor="text1"/>
          <w:sz w:val="24"/>
          <w:szCs w:val="24"/>
          <w:lang w:val="ru-RU"/>
        </w:rPr>
        <w:t>Обнаружение и исследование оптической вспышки, сопровождавшей GRB 210619B, и модель объекта</w:t>
      </w:r>
      <w:r>
        <w:rPr>
          <w:rStyle w:val="None"/>
          <w:rFonts w:ascii="Times New Roman" w:hAnsi="Times New Roman"/>
          <w:b/>
          <w:color w:val="000000" w:themeColor="text1"/>
          <w:sz w:val="24"/>
          <w:szCs w:val="24"/>
          <w:lang w:val="ru-RU"/>
        </w:rPr>
        <w:t xml:space="preserve"> </w:t>
      </w:r>
    </w:p>
    <w:p>
      <w:pPr>
        <w:pStyle w:val="Standard"/>
        <w:jc w:val="both"/>
        <w:rPr>
          <w:rFonts w:ascii="Times New Roman" w:hAnsi="Times New Roman" w:eastAsia="Liberation Mono" w:cs="Times New Roman"/>
          <w:i/>
          <w:i/>
          <w:iCs/>
          <w:color w:val="000000" w:themeColor="text1"/>
          <w:kern w:val="0"/>
        </w:rPr>
      </w:pPr>
      <w:r>
        <w:rPr>
          <w:rFonts w:eastAsia="Liberation Mono" w:cs="Times New Roman"/>
          <w:i/>
          <w:iCs/>
          <w:color w:val="000000" w:themeColor="text1"/>
          <w:kern w:val="0"/>
        </w:rPr>
        <w:t xml:space="preserve">Оганесян Г.А., Карпов С.В., Бескин Г.М.*, Иванов ЕА.., Перков А.В., Ляпсина Н.В. (САО РАН) </w:t>
      </w:r>
      <w:r>
        <w:rPr>
          <w:rFonts w:eastAsia="Liberation Mono" w:cs="Times New Roman" w:ascii="Times New Roman" w:hAnsi="Times New Roman"/>
          <w:i/>
          <w:iCs/>
          <w:color w:val="000000" w:themeColor="text1"/>
          <w:kern w:val="0"/>
        </w:rPr>
        <w:t>в кооперации</w:t>
      </w:r>
      <w:r>
        <w:rPr>
          <w:rFonts w:eastAsia="Liberation Mono" w:cs="Times New Roman"/>
          <w:i/>
          <w:iCs/>
          <w:color w:val="000000" w:themeColor="text1"/>
          <w:kern w:val="0"/>
        </w:rPr>
        <w:t xml:space="preserve"> О. Салафия (INAF-OAB), М. Елинек (ASU CAS), С.Ронкини (GSSI), Б.Банерджи(GSSI), М. Бранчеси (GSSI)Я. Штробл (ASU CAS) , К. Полячек (ASU CAS), Р. Худик (ASU CAS), Е.Каткова (АО НПК СПП), А.Бирюков (ГАИШ), В. Сасюк (КФУ), М. Мачек (CEICO), П. Янечек(CEICO), Я. Эбр(CEICO), Я. Юричек(CEICO), Р. Куннифф (CEICO), М. Проуза(CEICO)</w:t>
      </w:r>
    </w:p>
    <w:p>
      <w:pPr>
        <w:pStyle w:val="Standard"/>
        <w:jc w:val="both"/>
        <w:rPr>
          <w:rFonts w:ascii="Times New Roman" w:hAnsi="Times New Roman" w:eastAsia="Liberation Mono" w:cs="Times New Roman"/>
          <w:color w:val="000000" w:themeColor="text1"/>
          <w:kern w:val="0"/>
        </w:rPr>
      </w:pPr>
      <w:r>
        <w:rPr>
          <w:i/>
          <w:color w:val="000000" w:themeColor="text1"/>
        </w:rPr>
        <w:t>*</w:t>
      </w:r>
      <w:r>
        <w:rPr>
          <w:i/>
          <w:color w:val="000000" w:themeColor="text1"/>
          <w:lang w:val="en-US"/>
        </w:rPr>
        <w:t>email</w:t>
      </w:r>
      <w:r>
        <w:rPr>
          <w:i/>
          <w:color w:val="000000" w:themeColor="text1"/>
        </w:rPr>
        <w:t>:</w:t>
      </w:r>
      <w:r>
        <w:rPr>
          <w:i/>
          <w:color w:val="000000" w:themeColor="text1"/>
          <w:lang w:val="en-US"/>
        </w:rPr>
        <w:t>beskin</w:t>
      </w:r>
      <w:r>
        <w:rPr>
          <w:i/>
          <w:color w:val="000000" w:themeColor="text1"/>
        </w:rPr>
        <w:t>@</w:t>
      </w:r>
      <w:r>
        <w:rPr>
          <w:i/>
          <w:color w:val="000000" w:themeColor="text1"/>
          <w:lang w:val="en-US"/>
        </w:rPr>
        <w:t>sao</w:t>
      </w:r>
      <w:r>
        <w:rPr>
          <w:i/>
          <w:color w:val="000000" w:themeColor="text1"/>
        </w:rPr>
        <w:t>.</w:t>
      </w:r>
      <w:r>
        <w:rPr>
          <w:i/>
          <w:color w:val="000000" w:themeColor="text1"/>
          <w:lang w:val="en-US"/>
        </w:rPr>
        <w:t>ru</w:t>
      </w:r>
    </w:p>
    <w:p>
      <w:pPr>
        <w:pStyle w:val="Body"/>
        <w:shd w:fill="FFFFFF" w:val="clear"/>
        <w:spacing w:lineRule="auto" w:line="240"/>
        <w:jc w:val="both"/>
        <w:rPr>
          <w:color w:val="000000" w:themeColor="text1"/>
          <w:lang w:val="ru-RU"/>
        </w:rPr>
      </w:pPr>
      <w:r>
        <w:rPr>
          <w:rStyle w:val="None"/>
          <w:rFonts w:ascii="Times New Roman" w:hAnsi="Times New Roman"/>
          <w:color w:val="000000" w:themeColor="text1"/>
          <w:sz w:val="24"/>
          <w:szCs w:val="24"/>
          <w:lang w:val="ru-RU"/>
        </w:rPr>
        <w:t xml:space="preserve">В ночь с 19 на 20 июня 2021 г. 9-канальная система Мини-МегаТОРТОРА (ММТ-9) обнаружила яркую (~10 зв.вел.) оптическую вспышку, сопровождавшую один из самых мощных и далеких (на расстоянии 10 млрд св.лет) гамма-всплесков GRB 210619B. Ее излучение было зарегистрировано одновременно в 4-х каналах ММТ-9 с временным разрешением 1, 5, 10 и 30 секунд в белом и зеленом свете через 55 секунд после гамма-телескопа </w:t>
      </w:r>
      <w:r>
        <w:rPr>
          <w:rStyle w:val="None"/>
          <w:rFonts w:ascii="Times New Roman" w:hAnsi="Times New Roman"/>
          <w:color w:val="000000" w:themeColor="text1"/>
          <w:sz w:val="24"/>
          <w:szCs w:val="24"/>
        </w:rPr>
        <w:t>Swift</w:t>
      </w:r>
      <w:r>
        <w:rPr>
          <w:rStyle w:val="None"/>
          <w:rFonts w:ascii="Times New Roman" w:hAnsi="Times New Roman"/>
          <w:color w:val="000000" w:themeColor="text1"/>
          <w:sz w:val="24"/>
          <w:szCs w:val="24"/>
          <w:lang w:val="ru-RU"/>
        </w:rPr>
        <w:t xml:space="preserve">. Несколько раньше (через 28 секунд) начали наблюдения телескопы Чешской академии наук </w:t>
      </w:r>
      <w:r>
        <w:rPr>
          <w:rStyle w:val="None"/>
          <w:rFonts w:ascii="Times New Roman" w:hAnsi="Times New Roman"/>
          <w:color w:val="000000" w:themeColor="text1"/>
          <w:sz w:val="24"/>
          <w:szCs w:val="24"/>
        </w:rPr>
        <w:t>D</w:t>
      </w:r>
      <w:r>
        <w:rPr>
          <w:rStyle w:val="None"/>
          <w:rFonts w:ascii="Times New Roman" w:hAnsi="Times New Roman"/>
          <w:color w:val="000000" w:themeColor="text1"/>
          <w:sz w:val="24"/>
          <w:szCs w:val="24"/>
          <w:lang w:val="ru-RU"/>
        </w:rPr>
        <w:t>50 (Ондрейов) и ФРАМ-ОРМ (Ла-Пальма) с временным разрешением 10 и 20 секунд соответственно. Гамма-излучение состояло из набора вспышек секундной длительности, в синхронной же оптической кривой блеска высокого временного разрешения они достоверно отсутствовали, что впервые стало прямым свидетельством реализации во всплеске механизма «обратного шока». Полученные уникальные данные в сочетании с их теоретическим анализом, проведенным совместно с группой итальянских астрофизиков (</w:t>
      </w:r>
      <w:r>
        <w:rPr>
          <w:rStyle w:val="None"/>
          <w:rFonts w:ascii="Times New Roman" w:hAnsi="Times New Roman"/>
          <w:color w:val="000000" w:themeColor="text1"/>
          <w:sz w:val="24"/>
          <w:szCs w:val="24"/>
        </w:rPr>
        <w:t>GSSI</w:t>
      </w:r>
      <w:r>
        <w:rPr>
          <w:rStyle w:val="None"/>
          <w:rFonts w:ascii="Times New Roman" w:hAnsi="Times New Roman"/>
          <w:color w:val="000000" w:themeColor="text1"/>
          <w:sz w:val="24"/>
          <w:szCs w:val="24"/>
          <w:lang w:val="ru-RU"/>
        </w:rPr>
        <w:t xml:space="preserve">, </w:t>
      </w:r>
      <w:r>
        <w:rPr>
          <w:rStyle w:val="None"/>
          <w:rFonts w:ascii="Times New Roman" w:hAnsi="Times New Roman"/>
          <w:color w:val="000000" w:themeColor="text1"/>
          <w:sz w:val="24"/>
          <w:szCs w:val="24"/>
        </w:rPr>
        <w:t>INFN</w:t>
      </w:r>
      <w:r>
        <w:rPr>
          <w:rStyle w:val="None"/>
          <w:rFonts w:ascii="Times New Roman" w:hAnsi="Times New Roman"/>
          <w:color w:val="000000" w:themeColor="text1"/>
          <w:sz w:val="24"/>
          <w:szCs w:val="24"/>
          <w:lang w:val="ru-RU"/>
        </w:rPr>
        <w:t xml:space="preserve">, </w:t>
      </w:r>
      <w:r>
        <w:rPr>
          <w:rStyle w:val="None"/>
          <w:rFonts w:ascii="Times New Roman" w:hAnsi="Times New Roman"/>
          <w:color w:val="000000" w:themeColor="text1"/>
          <w:sz w:val="24"/>
          <w:szCs w:val="24"/>
        </w:rPr>
        <w:t>INAF</w:t>
      </w:r>
      <w:r>
        <w:rPr>
          <w:rStyle w:val="None"/>
          <w:rFonts w:ascii="Times New Roman" w:hAnsi="Times New Roman"/>
          <w:color w:val="000000" w:themeColor="text1"/>
          <w:sz w:val="24"/>
          <w:szCs w:val="24"/>
          <w:lang w:val="ru-RU"/>
        </w:rPr>
        <w:t xml:space="preserve">, </w:t>
      </w:r>
      <w:r>
        <w:rPr>
          <w:rStyle w:val="None"/>
          <w:rFonts w:ascii="Times New Roman" w:hAnsi="Times New Roman"/>
          <w:color w:val="000000" w:themeColor="text1"/>
          <w:sz w:val="24"/>
          <w:szCs w:val="24"/>
        </w:rPr>
        <w:t>UNIMIB</w:t>
      </w:r>
      <w:r>
        <w:rPr>
          <w:rStyle w:val="None"/>
          <w:rFonts w:ascii="Times New Roman" w:hAnsi="Times New Roman"/>
          <w:color w:val="000000" w:themeColor="text1"/>
          <w:sz w:val="24"/>
          <w:szCs w:val="24"/>
          <w:lang w:val="ru-RU"/>
        </w:rPr>
        <w:t>) позволили установить, что GRB 210619B однозначно связан с узким выбросом вещества при коллапсе массивной звезды, распространяющимся в очень разреженной межзвездной среде с почти световой скоростью, а его оптическое излучение обусловлено ударной волной, возникающей при столкновении этого выброса с межзвездным газом и движущейся в обратном направлении к источнику энергии.</w:t>
      </w:r>
    </w:p>
    <w:p>
      <w:pPr>
        <w:pStyle w:val="Body"/>
        <w:shd w:fill="FFFFFF" w:val="clear"/>
        <w:spacing w:lineRule="auto" w:line="240"/>
        <w:jc w:val="both"/>
        <w:rPr>
          <w:rStyle w:val="None"/>
          <w:rFonts w:ascii="Times New Roman" w:hAnsi="Times New Roman"/>
          <w:color w:val="000000" w:themeColor="text1"/>
          <w:sz w:val="24"/>
          <w:szCs w:val="24"/>
          <w:lang w:val="ru-RU"/>
        </w:rPr>
      </w:pPr>
      <w:r>
        <w:drawing>
          <wp:anchor behindDoc="0" distT="0" distB="0" distL="114300" distR="114300" simplePos="0" locked="0" layoutInCell="1" allowOverlap="1" relativeHeight="2">
            <wp:simplePos x="0" y="0"/>
            <wp:positionH relativeFrom="column">
              <wp:posOffset>-38100</wp:posOffset>
            </wp:positionH>
            <wp:positionV relativeFrom="paragraph">
              <wp:posOffset>150495</wp:posOffset>
            </wp:positionV>
            <wp:extent cx="3041015" cy="2344420"/>
            <wp:effectExtent l="0" t="0" r="0" b="0"/>
            <wp:wrapTopAndBottom/>
            <wp:docPr id="1" name="Графический объект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3" descr=""/>
                    <pic:cNvPicPr>
                      <a:picLocks noChangeAspect="1" noChangeArrowheads="1"/>
                    </pic:cNvPicPr>
                  </pic:nvPicPr>
                  <pic:blipFill>
                    <a:blip r:embed="rId2"/>
                    <a:stretch>
                      <a:fillRect/>
                    </a:stretch>
                  </pic:blipFill>
                  <pic:spPr bwMode="auto">
                    <a:xfrm>
                      <a:off x="0" y="0"/>
                      <a:ext cx="3041015" cy="2344420"/>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3040380</wp:posOffset>
            </wp:positionH>
            <wp:positionV relativeFrom="paragraph">
              <wp:posOffset>124460</wp:posOffset>
            </wp:positionV>
            <wp:extent cx="2920365" cy="2321560"/>
            <wp:effectExtent l="0" t="0" r="0" b="0"/>
            <wp:wrapTopAndBottom/>
            <wp:docPr id="2" name="Графический объект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афический объект4" descr=""/>
                    <pic:cNvPicPr>
                      <a:picLocks noChangeAspect="1" noChangeArrowheads="1"/>
                    </pic:cNvPicPr>
                  </pic:nvPicPr>
                  <pic:blipFill>
                    <a:blip r:embed="rId3"/>
                    <a:stretch>
                      <a:fillRect/>
                    </a:stretch>
                  </pic:blipFill>
                  <pic:spPr bwMode="auto">
                    <a:xfrm>
                      <a:off x="0" y="0"/>
                      <a:ext cx="2920365" cy="2321560"/>
                    </a:xfrm>
                    <a:prstGeom prst="rect">
                      <a:avLst/>
                    </a:prstGeom>
                  </pic:spPr>
                </pic:pic>
              </a:graphicData>
            </a:graphic>
          </wp:anchor>
        </w:drawing>
      </w:r>
      <w:r>
        <w:rPr>
          <w:rStyle w:val="None"/>
          <w:rFonts w:ascii="Times New Roman" w:hAnsi="Times New Roman"/>
          <w:color w:val="000000" w:themeColor="text1"/>
          <w:sz w:val="24"/>
          <w:szCs w:val="24"/>
          <w:lang w:val="ru-RU"/>
        </w:rPr>
        <w:t>Р</w:t>
      </w:r>
      <w:r>
        <w:rPr>
          <w:rStyle w:val="None"/>
          <w:rFonts w:ascii="Times New Roman" w:hAnsi="Times New Roman"/>
          <w:color w:val="000000" w:themeColor="text1"/>
          <w:sz w:val="24"/>
          <w:szCs w:val="24"/>
          <w:lang w:val="ru-RU"/>
        </w:rPr>
        <w:t>ис.1. - Результаты наблюдений GRB 210619B в оптическом и гамма диапазонах.</w:t>
      </w:r>
    </w:p>
    <w:p>
      <w:pPr>
        <w:pStyle w:val="Body"/>
        <w:shd w:fill="FFFFFF" w:val="clear"/>
        <w:spacing w:lineRule="auto" w:line="240"/>
        <w:jc w:val="center"/>
        <w:rPr>
          <w:rStyle w:val="None"/>
          <w:rFonts w:ascii="Times New Roman" w:hAnsi="Times New Roman"/>
          <w:color w:val="000000" w:themeColor="text1"/>
          <w:sz w:val="24"/>
          <w:szCs w:val="24"/>
          <w:lang w:val="ru-RU"/>
        </w:rPr>
      </w:pPr>
      <w:r>
        <w:rPr>
          <w:rStyle w:val="None"/>
          <w:rFonts w:ascii="Times New Roman" w:hAnsi="Times New Roman"/>
          <w:color w:val="000000" w:themeColor="text1"/>
          <w:sz w:val="24"/>
          <w:szCs w:val="24"/>
          <w:lang w:val="ru-RU"/>
        </w:rPr>
        <w:t>Левая панель — кривые блеска. Правая панель — эволюция спектра в начальной стадии генерации излучения объекта (соответствует вертикальным полосам на панели слева)</w:t>
      </w:r>
    </w:p>
    <w:p>
      <w:pPr>
        <w:pStyle w:val="Normal"/>
        <w:jc w:val="both"/>
        <w:rPr>
          <w:i/>
          <w:i/>
          <w:color w:val="000000" w:themeColor="text1"/>
        </w:rPr>
      </w:pPr>
      <w:r>
        <w:rPr>
          <w:i/>
          <w:color w:val="000000" w:themeColor="text1"/>
        </w:rPr>
        <w:t>Работа выполнена в рамках гранта Министерства науки и высшего образования Российской Федерации No 075-15-2022-262 (13.МНПМУ.21.0003)</w:t>
      </w:r>
    </w:p>
    <w:p>
      <w:pPr>
        <w:pStyle w:val="Body"/>
        <w:shd w:fill="FFFFFF" w:val="clear"/>
        <w:spacing w:lineRule="auto" w:line="240"/>
        <w:jc w:val="both"/>
        <w:rPr>
          <w:rFonts w:ascii="Times New Roman" w:hAnsi="Times New Roman" w:eastAsia="Times New Roman" w:cs="Times New Roman"/>
          <w:i/>
          <w:i/>
          <w:color w:val="000000" w:themeColor="text1"/>
          <w:kern w:val="0"/>
          <w:sz w:val="24"/>
          <w:szCs w:val="24"/>
          <w:lang w:eastAsia="ru-RU" w:bidi="ar-SA"/>
        </w:rPr>
      </w:pPr>
      <w:r>
        <w:rPr>
          <w:rFonts w:eastAsia="Times New Roman" w:cs="Times New Roman" w:ascii="Times New Roman" w:hAnsi="Times New Roman"/>
          <w:i/>
          <w:color w:val="000000" w:themeColor="text1"/>
          <w:kern w:val="0"/>
          <w:sz w:val="24"/>
          <w:szCs w:val="24"/>
          <w:lang w:val="ru-RU" w:eastAsia="ru-RU" w:bidi="ar-SA"/>
        </w:rPr>
        <w:t>Публикация</w:t>
      </w:r>
      <w:r>
        <w:rPr>
          <w:rFonts w:eastAsia="Times New Roman" w:cs="Times New Roman" w:ascii="Times New Roman" w:hAnsi="Times New Roman"/>
          <w:i/>
          <w:color w:val="000000" w:themeColor="text1"/>
          <w:kern w:val="0"/>
          <w:sz w:val="24"/>
          <w:szCs w:val="24"/>
          <w:lang w:eastAsia="ru-RU" w:bidi="ar-SA"/>
        </w:rPr>
        <w:t>:  Oganesyan G., Karpov S., Salafia O. S., Jelínek M., Beskin G., Ronchini S., Banerjee B., Branchesi M., Štrobl J., Polášek C., Hudec R., Ivanov E., Katkova E., Perkov A., Biryukov A., Lyapsina N., Sasyuk V., Mašek M., Janeček P., Ebr J., Exceptionally bright optical emission from a rare and distant gamma-ray burst, 2023, Nature Astronomy, Volume 7, p. 843-855</w:t>
      </w:r>
    </w:p>
    <w:p>
      <w:pPr>
        <w:pStyle w:val="Body"/>
        <w:shd w:fill="FFFFFF" w:val="clear"/>
        <w:spacing w:lineRule="auto" w:line="240"/>
        <w:jc w:val="both"/>
        <w:rPr>
          <w:b/>
          <w:b/>
          <w:i/>
          <w:i/>
          <w:color w:val="000000" w:themeColor="text1"/>
          <w:lang w:val="ru-RU"/>
        </w:rPr>
      </w:pPr>
      <w:r>
        <w:rPr>
          <w:rFonts w:eastAsia="Times New Roman" w:cs="Times New Roman" w:ascii="Times New Roman" w:hAnsi="Times New Roman"/>
          <w:i/>
          <w:color w:val="000000" w:themeColor="text1"/>
          <w:kern w:val="0"/>
          <w:sz w:val="24"/>
          <w:szCs w:val="24"/>
          <w:lang w:val="ru-RU" w:eastAsia="ru-RU" w:bidi="ar-SA"/>
        </w:rPr>
        <w:t>DOI: 10.1038/s41550-023-01972-4</w:t>
      </w:r>
    </w:p>
    <w:p>
      <w:pPr>
        <w:pStyle w:val="Normal"/>
        <w:rPr>
          <w:i/>
          <w:i/>
          <w:color w:val="000000" w:themeColor="text1"/>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roman"/>
    <w:pitch w:val="variable"/>
  </w:font>
  <w:font w:name="Courier New">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Liberation Mono">
    <w:altName w:val="Courier New"/>
    <w:charset w:val="01"/>
    <w:family w:val="roman"/>
    <w:pitch w:val="variable"/>
  </w:font>
  <w:font w:name="PT Serif">
    <w:charset w:val="01"/>
    <w:family w:val="roman"/>
    <w:pitch w:val="variable"/>
  </w:font>
  <w:font w:name="Consolas">
    <w:charset w:val="01"/>
    <w:family w:val="roman"/>
    <w:pitch w:val="variable"/>
  </w:font>
  <w:font w:name="XO Thames">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5bad"/>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1"/>
    <w:uiPriority w:val="9"/>
    <w:qFormat/>
    <w:rsid w:val="003d61b3"/>
    <w:pPr>
      <w:keepNext w:val="true"/>
      <w:keepLines/>
      <w:widowControl w:val="false"/>
      <w:suppressAutoHyphens w:val="true"/>
      <w:spacing w:before="480" w:after="0"/>
      <w:outlineLvl w:val="0"/>
    </w:pPr>
    <w:rPr>
      <w:rFonts w:ascii="Cambria" w:hAnsi="Cambria" w:eastAsia="" w:cs="Mangal" w:asciiTheme="majorHAnsi" w:eastAsiaTheme="majorEastAsia" w:hAnsiTheme="majorHAnsi"/>
      <w:b/>
      <w:bCs/>
      <w:color w:val="365F91" w:themeColor="accent1" w:themeShade="bf"/>
      <w:sz w:val="28"/>
      <w:szCs w:val="25"/>
      <w:lang w:eastAsia="zh-CN" w:bidi="hi-IN"/>
    </w:rPr>
  </w:style>
  <w:style w:type="paragraph" w:styleId="Heading2">
    <w:name w:val="Heading 2"/>
    <w:basedOn w:val="Normal"/>
    <w:next w:val="Normal"/>
    <w:link w:val="20"/>
    <w:uiPriority w:val="9"/>
    <w:unhideWhenUsed/>
    <w:qFormat/>
    <w:rsid w:val="00dc5529"/>
    <w:pPr>
      <w:keepNext w:val="true"/>
      <w:keepLines/>
      <w:widowControl w:val="false"/>
      <w:suppressAutoHyphens w:val="true"/>
      <w:spacing w:before="200" w:after="0"/>
      <w:outlineLvl w:val="1"/>
    </w:pPr>
    <w:rPr>
      <w:rFonts w:ascii="Cambria" w:hAnsi="Cambria" w:eastAsia="" w:cs="Mangal" w:asciiTheme="majorHAnsi" w:eastAsiaTheme="majorEastAsia" w:hAnsiTheme="majorHAnsi"/>
      <w:b/>
      <w:bCs/>
      <w:color w:val="4F81BD" w:themeColor="accent1"/>
      <w:sz w:val="26"/>
      <w:szCs w:val="23"/>
      <w:lang w:eastAsia="zh-CN" w:bidi="hi-IN"/>
    </w:rPr>
  </w:style>
  <w:style w:type="paragraph" w:styleId="Heading3">
    <w:name w:val="Heading 3"/>
    <w:basedOn w:val="Normal"/>
    <w:link w:val="30"/>
    <w:qFormat/>
    <w:rsid w:val="00b861f4"/>
    <w:pPr>
      <w:keepNext w:val="true"/>
      <w:numPr>
        <w:ilvl w:val="2"/>
        <w:numId w:val="1"/>
      </w:numPr>
      <w:suppressAutoHyphens w:val="true"/>
      <w:overflowPunct w:val="true"/>
      <w:spacing w:before="140" w:after="120"/>
      <w:ind w:left="0" w:hanging="0"/>
      <w:outlineLvl w:val="2"/>
    </w:pPr>
    <w:rPr>
      <w:rFonts w:ascii="Liberation Sans;Arial" w:hAnsi="Liberation Sans;Arial" w:eastAsia="WenQuanYi Micro Hei" w:cs="Lohit Devanagari"/>
      <w:b/>
      <w:bCs/>
      <w:color w:val="00000A"/>
      <w:sz w:val="28"/>
      <w:szCs w:val="28"/>
      <w:lang w:eastAsia="zh-CN" w:bidi="hi-IN"/>
    </w:rPr>
  </w:style>
  <w:style w:type="character" w:styleId="DefaultParagraphFont" w:default="1">
    <w:name w:val="Default Paragraph Font"/>
    <w:uiPriority w:val="1"/>
    <w:semiHidden/>
    <w:unhideWhenUsed/>
    <w:qFormat/>
    <w:rPr/>
  </w:style>
  <w:style w:type="character" w:styleId="3" w:customStyle="1">
    <w:name w:val="Заголовок 3 Знак"/>
    <w:link w:val="3"/>
    <w:qFormat/>
    <w:rsid w:val="00b861f4"/>
    <w:rPr>
      <w:rFonts w:ascii="Liberation Sans;Arial" w:hAnsi="Liberation Sans;Arial" w:eastAsia="WenQuanYi Micro Hei" w:cs="Lohit Devanagari"/>
      <w:b/>
      <w:bCs/>
      <w:color w:val="00000A"/>
      <w:sz w:val="28"/>
      <w:szCs w:val="28"/>
      <w:lang w:eastAsia="zh-CN" w:bidi="hi-IN"/>
    </w:rPr>
  </w:style>
  <w:style w:type="character" w:styleId="Emphasis">
    <w:name w:val="Emphasis"/>
    <w:qFormat/>
    <w:rsid w:val="00573415"/>
    <w:rPr>
      <w:i/>
    </w:rPr>
  </w:style>
  <w:style w:type="character" w:styleId="InternetLink">
    <w:name w:val="Hyperlink"/>
    <w:uiPriority w:val="99"/>
    <w:rsid w:val="00573415"/>
    <w:rPr>
      <w:color w:val="0000FF"/>
      <w:u w:val="single"/>
    </w:rPr>
  </w:style>
  <w:style w:type="character" w:styleId="Strong">
    <w:name w:val="Strong"/>
    <w:uiPriority w:val="22"/>
    <w:qFormat/>
    <w:rsid w:val="00573415"/>
    <w:rPr>
      <w:b/>
      <w:bCs/>
    </w:rPr>
  </w:style>
  <w:style w:type="character" w:styleId="Style11" w:customStyle="1">
    <w:name w:val="Текст Знак"/>
    <w:link w:val="ae"/>
    <w:uiPriority w:val="99"/>
    <w:qFormat/>
    <w:rsid w:val="00bd7431"/>
    <w:rPr>
      <w:rFonts w:ascii="Courier New" w:hAnsi="Courier New" w:cs="Courier New"/>
    </w:rPr>
  </w:style>
  <w:style w:type="character" w:styleId="Style12" w:customStyle="1">
    <w:name w:val="Текст выноски Знак"/>
    <w:basedOn w:val="DefaultParagraphFont"/>
    <w:link w:val="af0"/>
    <w:uiPriority w:val="99"/>
    <w:semiHidden/>
    <w:qFormat/>
    <w:rsid w:val="00c36130"/>
    <w:rPr>
      <w:rFonts w:ascii="Tahoma" w:hAnsi="Tahoma" w:eastAsia="Tahoma" w:cs="Mangal"/>
      <w:sz w:val="16"/>
      <w:szCs w:val="14"/>
      <w:lang w:eastAsia="zh-CN" w:bidi="hi-IN"/>
    </w:rPr>
  </w:style>
  <w:style w:type="character" w:styleId="Label" w:customStyle="1">
    <w:name w:val="label"/>
    <w:basedOn w:val="DefaultParagraphFont"/>
    <w:qFormat/>
    <w:rsid w:val="00bf75d3"/>
    <w:rPr/>
  </w:style>
  <w:style w:type="character" w:styleId="Hithilite" w:customStyle="1">
    <w:name w:val="hithilite"/>
    <w:basedOn w:val="DefaultParagraphFont"/>
    <w:qFormat/>
    <w:rsid w:val="00bf75d3"/>
    <w:rPr/>
  </w:style>
  <w:style w:type="character" w:styleId="Databold" w:customStyle="1">
    <w:name w:val="data_bold"/>
    <w:basedOn w:val="DefaultParagraphFont"/>
    <w:qFormat/>
    <w:rsid w:val="00bf75d3"/>
    <w:rPr/>
  </w:style>
  <w:style w:type="character" w:styleId="Frlabel" w:customStyle="1">
    <w:name w:val="fr_label"/>
    <w:basedOn w:val="DefaultParagraphFont"/>
    <w:qFormat/>
    <w:rsid w:val="0008396d"/>
    <w:rPr/>
  </w:style>
  <w:style w:type="character" w:styleId="HTML" w:customStyle="1">
    <w:name w:val="Стандартный HTML Знак"/>
    <w:basedOn w:val="DefaultParagraphFont"/>
    <w:link w:val="HTML"/>
    <w:uiPriority w:val="99"/>
    <w:semiHidden/>
    <w:qFormat/>
    <w:rsid w:val="00950dc7"/>
    <w:rPr>
      <w:rFonts w:ascii="Courier New" w:hAnsi="Courier New" w:eastAsia="Calibri" w:cs="Courier New" w:eastAsiaTheme="minorHAnsi"/>
    </w:rPr>
  </w:style>
  <w:style w:type="character" w:styleId="FootnoteCharacters" w:customStyle="1">
    <w:name w:val="Footnote Characters"/>
    <w:qFormat/>
    <w:rsid w:val="000619e4"/>
    <w:rPr>
      <w:vertAlign w:val="superscript"/>
    </w:rPr>
  </w:style>
  <w:style w:type="character" w:styleId="Layout" w:customStyle="1">
    <w:name w:val="layout"/>
    <w:qFormat/>
    <w:rsid w:val="000619e4"/>
    <w:rPr/>
  </w:style>
  <w:style w:type="character" w:styleId="Style13" w:customStyle="1">
    <w:name w:val="Текст сноски Знак"/>
    <w:basedOn w:val="DefaultParagraphFont"/>
    <w:link w:val="af6"/>
    <w:semiHidden/>
    <w:qFormat/>
    <w:rsid w:val="000619e4"/>
    <w:rPr>
      <w:rFonts w:ascii="Calibri" w:hAnsi="Calibri" w:eastAsia="Calibri" w:cs="Calibri"/>
      <w:lang w:eastAsia="ar-SA"/>
    </w:rPr>
  </w:style>
  <w:style w:type="character" w:styleId="2" w:customStyle="1">
    <w:name w:val="Заголовок 2 Знак"/>
    <w:basedOn w:val="DefaultParagraphFont"/>
    <w:link w:val="2"/>
    <w:uiPriority w:val="9"/>
    <w:qFormat/>
    <w:rsid w:val="00dc5529"/>
    <w:rPr>
      <w:rFonts w:ascii="Cambria" w:hAnsi="Cambria" w:eastAsia="" w:cs="Mangal" w:asciiTheme="majorHAnsi" w:eastAsiaTheme="majorEastAsia" w:hAnsiTheme="majorHAnsi"/>
      <w:b/>
      <w:bCs/>
      <w:color w:val="4F81BD" w:themeColor="accent1"/>
      <w:sz w:val="26"/>
      <w:szCs w:val="23"/>
      <w:lang w:eastAsia="zh-CN" w:bidi="hi-IN"/>
    </w:rPr>
  </w:style>
  <w:style w:type="character" w:styleId="Style14" w:customStyle="1">
    <w:name w:val="Нет"/>
    <w:qFormat/>
    <w:rsid w:val="00073943"/>
    <w:rPr/>
  </w:style>
  <w:style w:type="character" w:styleId="Hyperlink0" w:customStyle="1">
    <w:name w:val="Hyperlink.0"/>
    <w:basedOn w:val="Style14"/>
    <w:qFormat/>
    <w:rsid w:val="00073943"/>
    <w:rPr>
      <w:rFonts w:ascii="Times New Roman" w:hAnsi="Times New Roman" w:eastAsia="Times New Roman" w:cs="Times New Roman"/>
      <w:b/>
      <w:bCs/>
      <w:outline w:val="false"/>
      <w:color w:val="FF2600"/>
      <w:sz w:val="24"/>
      <w:szCs w:val="24"/>
      <w:u w:val="single" w:color="000080"/>
      <w:lang w:val="en-US"/>
    </w:rPr>
  </w:style>
  <w:style w:type="character" w:styleId="Annotationreference">
    <w:name w:val="annotation reference"/>
    <w:basedOn w:val="DefaultParagraphFont"/>
    <w:uiPriority w:val="99"/>
    <w:semiHidden/>
    <w:unhideWhenUsed/>
    <w:qFormat/>
    <w:rsid w:val="00f7502e"/>
    <w:rPr>
      <w:sz w:val="16"/>
      <w:szCs w:val="16"/>
    </w:rPr>
  </w:style>
  <w:style w:type="character" w:styleId="Style15" w:customStyle="1">
    <w:name w:val="Текст примечания Знак"/>
    <w:basedOn w:val="DefaultParagraphFont"/>
    <w:link w:val="afb"/>
    <w:uiPriority w:val="99"/>
    <w:semiHidden/>
    <w:qFormat/>
    <w:rsid w:val="00f7502e"/>
    <w:rPr>
      <w:rFonts w:ascii="Liberation Serif" w:hAnsi="Liberation Serif" w:eastAsia="Tahoma" w:cs="Mangal"/>
      <w:szCs w:val="18"/>
      <w:lang w:eastAsia="zh-CN" w:bidi="hi-IN"/>
    </w:rPr>
  </w:style>
  <w:style w:type="character" w:styleId="Style16" w:customStyle="1">
    <w:name w:val="Тема примечания Знак"/>
    <w:basedOn w:val="Style15"/>
    <w:link w:val="afd"/>
    <w:uiPriority w:val="99"/>
    <w:semiHidden/>
    <w:qFormat/>
    <w:rsid w:val="00f7502e"/>
    <w:rPr>
      <w:rFonts w:ascii="Liberation Serif" w:hAnsi="Liberation Serif" w:eastAsia="Tahoma" w:cs="Mangal"/>
      <w:b/>
      <w:bCs/>
      <w:szCs w:val="18"/>
      <w:lang w:eastAsia="zh-CN" w:bidi="hi-IN"/>
    </w:rPr>
  </w:style>
  <w:style w:type="character" w:styleId="1" w:customStyle="1">
    <w:name w:val="Заголовок 1 Знак"/>
    <w:basedOn w:val="DefaultParagraphFont"/>
    <w:link w:val="10"/>
    <w:uiPriority w:val="9"/>
    <w:qFormat/>
    <w:rsid w:val="003d61b3"/>
    <w:rPr>
      <w:rFonts w:ascii="Cambria" w:hAnsi="Cambria" w:eastAsia="" w:cs="Mangal" w:asciiTheme="majorHAnsi" w:eastAsiaTheme="majorEastAsia" w:hAnsiTheme="majorHAnsi"/>
      <w:b/>
      <w:bCs/>
      <w:color w:val="365F91" w:themeColor="accent1" w:themeShade="bf"/>
      <w:sz w:val="28"/>
      <w:szCs w:val="25"/>
      <w:lang w:eastAsia="zh-CN" w:bidi="hi-IN"/>
    </w:rPr>
  </w:style>
  <w:style w:type="character" w:styleId="Alauthornamemore" w:customStyle="1">
    <w:name w:val="al-author-name-more"/>
    <w:basedOn w:val="DefaultParagraphFont"/>
    <w:qFormat/>
    <w:rsid w:val="003d61b3"/>
    <w:rPr/>
  </w:style>
  <w:style w:type="character" w:styleId="Delimiter" w:customStyle="1">
    <w:name w:val="delimiter"/>
    <w:basedOn w:val="DefaultParagraphFont"/>
    <w:qFormat/>
    <w:rsid w:val="003d61b3"/>
    <w:rPr/>
  </w:style>
  <w:style w:type="character" w:styleId="Affiliation" w:customStyle="1">
    <w:name w:val="affiliation"/>
    <w:basedOn w:val="DefaultParagraphFont"/>
    <w:qFormat/>
    <w:rsid w:val="003d61b3"/>
    <w:rPr/>
  </w:style>
  <w:style w:type="character" w:styleId="Rynqvb" w:customStyle="1">
    <w:name w:val="rynqvb"/>
    <w:basedOn w:val="DefaultParagraphFont"/>
    <w:qFormat/>
    <w:rsid w:val="00e75bad"/>
    <w:rPr/>
  </w:style>
  <w:style w:type="character" w:styleId="None" w:customStyle="1">
    <w:name w:val="None"/>
    <w:qFormat/>
    <w:rsid w:val="008443ca"/>
    <w:rPr/>
  </w:style>
  <w:style w:type="character" w:styleId="Style17" w:customStyle="1">
    <w:name w:val="Интернет-ссылка"/>
    <w:uiPriority w:val="99"/>
    <w:qFormat/>
    <w:rsid w:val="00434071"/>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customStyle="1">
    <w:name w:val="Body Text"/>
    <w:basedOn w:val="Normal"/>
    <w:qFormat/>
    <w:rsid w:val="008443ca"/>
    <w:pPr>
      <w:widowControl w:val="false"/>
      <w:suppressAutoHyphens w:val="true"/>
      <w:spacing w:lineRule="auto" w:line="276" w:before="0" w:after="140"/>
    </w:pPr>
    <w:rPr>
      <w:rFonts w:ascii="Liberation Serif" w:hAnsi="Liberation Serif" w:eastAsia="Tahoma" w:cs="Lohit Devanagari"/>
      <w:color w:val="00000A"/>
      <w:lang w:eastAsia="zh-CN" w:bidi="hi-IN"/>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8" w:customStyle="1">
    <w:name w:val="Заголовок"/>
    <w:basedOn w:val="Normal"/>
    <w:next w:val="TextBody"/>
    <w:qFormat/>
    <w:pPr>
      <w:keepNext w:val="true"/>
      <w:widowControl w:val="false"/>
      <w:suppressAutoHyphens w:val="true"/>
      <w:spacing w:before="240" w:after="120"/>
    </w:pPr>
    <w:rPr>
      <w:rFonts w:ascii="Liberation Sans" w:hAnsi="Liberation Sans" w:eastAsia="Tahoma" w:cs="Lohit Devanagari"/>
      <w:sz w:val="28"/>
      <w:szCs w:val="28"/>
      <w:lang w:eastAsia="zh-CN" w:bidi="hi-IN"/>
    </w:rPr>
  </w:style>
  <w:style w:type="paragraph" w:styleId="Caption1">
    <w:name w:val="caption"/>
    <w:basedOn w:val="Normal"/>
    <w:uiPriority w:val="35"/>
    <w:qFormat/>
    <w:pPr>
      <w:widowControl w:val="false"/>
      <w:suppressLineNumbers/>
      <w:suppressAutoHyphens w:val="true"/>
      <w:spacing w:before="120" w:after="120"/>
    </w:pPr>
    <w:rPr>
      <w:rFonts w:ascii="Liberation Serif" w:hAnsi="Liberation Serif" w:eastAsia="Tahoma" w:cs="Lohit Devanagari"/>
      <w:i/>
      <w:iCs/>
      <w:lang w:eastAsia="zh-CN" w:bidi="hi-IN"/>
    </w:rPr>
  </w:style>
  <w:style w:type="paragraph" w:styleId="11" w:customStyle="1">
    <w:name w:val="Указатель1"/>
    <w:basedOn w:val="Normal"/>
    <w:qFormat/>
    <w:pPr>
      <w:widowControl w:val="false"/>
      <w:suppressLineNumbers/>
      <w:suppressAutoHyphens w:val="true"/>
    </w:pPr>
    <w:rPr>
      <w:rFonts w:ascii="Liberation Serif" w:hAnsi="Liberation Serif" w:eastAsia="Tahoma" w:cs="Lohit Devanagari"/>
      <w:lang w:eastAsia="zh-CN" w:bidi="hi-IN"/>
    </w:rPr>
  </w:style>
  <w:style w:type="paragraph" w:styleId="Style19" w:customStyle="1">
    <w:name w:val="Текст в заданном формате"/>
    <w:basedOn w:val="Normal"/>
    <w:qFormat/>
    <w:pPr>
      <w:widowControl w:val="false"/>
      <w:suppressAutoHyphens w:val="true"/>
    </w:pPr>
    <w:rPr>
      <w:rFonts w:ascii="Liberation Mono" w:hAnsi="Liberation Mono" w:eastAsia="Liberation Mono" w:cs="Liberation Mono"/>
      <w:sz w:val="20"/>
      <w:szCs w:val="20"/>
      <w:lang w:eastAsia="zh-CN" w:bidi="hi-IN"/>
    </w:rPr>
  </w:style>
  <w:style w:type="paragraph" w:styleId="Style20" w:customStyle="1">
    <w:name w:val="Содержимое врезки"/>
    <w:basedOn w:val="Normal"/>
    <w:qFormat/>
    <w:pPr>
      <w:widowControl w:val="false"/>
      <w:suppressAutoHyphens w:val="true"/>
    </w:pPr>
    <w:rPr>
      <w:rFonts w:ascii="Liberation Serif" w:hAnsi="Liberation Serif" w:eastAsia="Tahoma" w:cs="Lohit Devanagari"/>
      <w:lang w:eastAsia="zh-CN" w:bidi="hi-IN"/>
    </w:rPr>
  </w:style>
  <w:style w:type="paragraph" w:styleId="12" w:customStyle="1">
    <w:name w:val="Обычный1"/>
    <w:basedOn w:val="Normal"/>
    <w:qFormat/>
    <w:rsid w:val="00df6d9f"/>
    <w:pPr>
      <w:snapToGrid w:val="false"/>
      <w:spacing w:before="100" w:after="100"/>
    </w:pPr>
    <w:rPr>
      <w:rFonts w:eastAsia="Calibri"/>
    </w:rPr>
  </w:style>
  <w:style w:type="paragraph" w:styleId="PreformattedText" w:customStyle="1">
    <w:name w:val="Preformatted Text"/>
    <w:basedOn w:val="Normal"/>
    <w:qFormat/>
    <w:rsid w:val="00b861f4"/>
    <w:pPr>
      <w:suppressAutoHyphens w:val="true"/>
      <w:overflowPunct w:val="true"/>
    </w:pPr>
    <w:rPr>
      <w:rFonts w:ascii="Liberation Mono;Courier New" w:hAnsi="Liberation Mono;Courier New" w:eastAsia="Courier New" w:cs="Liberation Mono;Courier New"/>
      <w:color w:val="00000A"/>
      <w:sz w:val="20"/>
      <w:szCs w:val="20"/>
      <w:lang w:eastAsia="zh-CN" w:bidi="hi-IN"/>
    </w:rPr>
  </w:style>
  <w:style w:type="paragraph" w:styleId="NoSpacing">
    <w:name w:val="No Spacing"/>
    <w:uiPriority w:val="1"/>
    <w:qFormat/>
    <w:rsid w:val="007114d4"/>
    <w:pPr>
      <w:widowControl/>
      <w:bidi w:val="0"/>
      <w:spacing w:before="0" w:after="0"/>
      <w:jc w:val="left"/>
    </w:pPr>
    <w:rPr>
      <w:rFonts w:ascii="Calibri" w:hAnsi="Calibri" w:eastAsia="Calibri" w:cs="Calibri"/>
      <w:color w:val="auto"/>
      <w:kern w:val="0"/>
      <w:sz w:val="22"/>
      <w:szCs w:val="22"/>
      <w:lang w:val="en-US" w:eastAsia="en-US" w:bidi="ar-SA"/>
    </w:rPr>
  </w:style>
  <w:style w:type="paragraph" w:styleId="PlainText">
    <w:name w:val="Plain Text"/>
    <w:basedOn w:val="Normal"/>
    <w:link w:val="af"/>
    <w:uiPriority w:val="99"/>
    <w:qFormat/>
    <w:rsid w:val="00bd7431"/>
    <w:pPr/>
    <w:rPr>
      <w:rFonts w:ascii="Courier New" w:hAnsi="Courier New" w:cs="Courier New"/>
      <w:sz w:val="20"/>
      <w:szCs w:val="20"/>
    </w:rPr>
  </w:style>
  <w:style w:type="paragraph" w:styleId="BalloonText">
    <w:name w:val="Balloon Text"/>
    <w:basedOn w:val="Normal"/>
    <w:link w:val="af1"/>
    <w:uiPriority w:val="99"/>
    <w:semiHidden/>
    <w:unhideWhenUsed/>
    <w:qFormat/>
    <w:rsid w:val="00c36130"/>
    <w:pPr>
      <w:widowControl w:val="false"/>
      <w:suppressAutoHyphens w:val="true"/>
    </w:pPr>
    <w:rPr>
      <w:rFonts w:ascii="Tahoma" w:hAnsi="Tahoma" w:eastAsia="Tahoma" w:cs="Mangal"/>
      <w:sz w:val="16"/>
      <w:szCs w:val="14"/>
      <w:lang w:eastAsia="zh-CN" w:bidi="hi-IN"/>
    </w:rPr>
  </w:style>
  <w:style w:type="paragraph" w:styleId="NormalWeb">
    <w:name w:val="Normal (Web)"/>
    <w:basedOn w:val="Normal"/>
    <w:uiPriority w:val="99"/>
    <w:unhideWhenUsed/>
    <w:qFormat/>
    <w:rsid w:val="00a34a69"/>
    <w:pPr>
      <w:spacing w:beforeAutospacing="1" w:afterAutospacing="1"/>
    </w:pPr>
    <w:rPr/>
  </w:style>
  <w:style w:type="paragraph" w:styleId="ListParagraph">
    <w:name w:val="List Paragraph"/>
    <w:basedOn w:val="Normal"/>
    <w:uiPriority w:val="34"/>
    <w:qFormat/>
    <w:rsid w:val="00bd4175"/>
    <w:pPr>
      <w:spacing w:lineRule="auto" w:line="276" w:before="0" w:after="200"/>
      <w:ind w:left="720" w:hanging="0"/>
      <w:contextualSpacing/>
    </w:pPr>
    <w:rPr>
      <w:rFonts w:ascii="Calibri" w:hAnsi="Calibri" w:eastAsia="Calibri"/>
      <w:sz w:val="22"/>
      <w:szCs w:val="22"/>
      <w:lang w:eastAsia="en-US"/>
    </w:rPr>
  </w:style>
  <w:style w:type="paragraph" w:styleId="Frfield" w:customStyle="1">
    <w:name w:val="fr_field"/>
    <w:basedOn w:val="Normal"/>
    <w:qFormat/>
    <w:rsid w:val="0008396d"/>
    <w:pPr>
      <w:spacing w:beforeAutospacing="1" w:afterAutospacing="1"/>
    </w:pPr>
    <w:rPr/>
  </w:style>
  <w:style w:type="paragraph" w:styleId="Style21" w:customStyle="1">
    <w:name w:val="Заголовок авторы"/>
    <w:basedOn w:val="TextBody"/>
    <w:uiPriority w:val="99"/>
    <w:qFormat/>
    <w:rsid w:val="009b2541"/>
    <w:pPr>
      <w:keepNext w:val="true"/>
      <w:widowControl/>
      <w:suppressAutoHyphens w:val="false"/>
      <w:spacing w:lineRule="auto" w:line="240" w:before="480" w:after="240"/>
      <w:jc w:val="center"/>
    </w:pPr>
    <w:rPr>
      <w:rFonts w:ascii="PT Serif" w:hAnsi="PT Serif" w:eastAsia="Times New Roman" w:cs="PT Serif"/>
      <w:b/>
      <w:bCs/>
      <w:sz w:val="22"/>
      <w:szCs w:val="22"/>
      <w:lang w:eastAsia="ru-RU" w:bidi="ar-SA"/>
    </w:rPr>
  </w:style>
  <w:style w:type="paragraph" w:styleId="21" w:customStyle="1">
    <w:name w:val="Обычный2"/>
    <w:basedOn w:val="Normal"/>
    <w:qFormat/>
    <w:rsid w:val="00495ed6"/>
    <w:pPr>
      <w:snapToGrid w:val="false"/>
      <w:spacing w:before="100" w:after="100"/>
    </w:pPr>
    <w:rPr/>
  </w:style>
  <w:style w:type="paragraph" w:styleId="HTMLPreformatted">
    <w:name w:val="HTML Preformatted"/>
    <w:basedOn w:val="Normal"/>
    <w:link w:val="HTML0"/>
    <w:uiPriority w:val="99"/>
    <w:semiHidden/>
    <w:unhideWhenUsed/>
    <w:qFormat/>
    <w:rsid w:val="00950dc7"/>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yle22" w:customStyle="1">
    <w:name w:val="Содержимое таблицы"/>
    <w:basedOn w:val="Normal"/>
    <w:qFormat/>
    <w:rsid w:val="0026614f"/>
    <w:pPr>
      <w:widowControl w:val="false"/>
      <w:suppressLineNumbers/>
      <w:suppressAutoHyphens w:val="true"/>
    </w:pPr>
    <w:rPr>
      <w:rFonts w:eastAsia="SimSun" w:cs="Mangal"/>
      <w:kern w:val="2"/>
      <w:lang w:eastAsia="hi-IN" w:bidi="hi-IN"/>
    </w:rPr>
  </w:style>
  <w:style w:type="paragraph" w:styleId="Default" w:customStyle="1">
    <w:name w:val="Default"/>
    <w:qFormat/>
    <w:rsid w:val="005a5317"/>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31" w:customStyle="1">
    <w:name w:val="Обычный3"/>
    <w:basedOn w:val="Normal"/>
    <w:qFormat/>
    <w:rsid w:val="007f6cc6"/>
    <w:pPr>
      <w:snapToGrid w:val="false"/>
      <w:spacing w:before="100" w:after="100"/>
    </w:pPr>
    <w:rPr/>
  </w:style>
  <w:style w:type="paragraph" w:styleId="13" w:customStyle="1">
    <w:name w:val="Текст1"/>
    <w:basedOn w:val="Normal"/>
    <w:qFormat/>
    <w:rsid w:val="000619e4"/>
    <w:pPr>
      <w:suppressAutoHyphens w:val="true"/>
    </w:pPr>
    <w:rPr>
      <w:rFonts w:ascii="Consolas" w:hAnsi="Consolas" w:eastAsia="Calibri" w:cs="Calibri"/>
      <w:sz w:val="21"/>
      <w:szCs w:val="21"/>
      <w:lang w:eastAsia="ar-SA"/>
    </w:rPr>
  </w:style>
  <w:style w:type="paragraph" w:styleId="Footnote">
    <w:name w:val="Footnote Text"/>
    <w:basedOn w:val="Normal"/>
    <w:link w:val="af7"/>
    <w:semiHidden/>
    <w:rsid w:val="000619e4"/>
    <w:pPr>
      <w:suppressAutoHyphens w:val="true"/>
    </w:pPr>
    <w:rPr>
      <w:rFonts w:ascii="Calibri" w:hAnsi="Calibri" w:eastAsia="Calibri" w:cs="Calibri"/>
      <w:sz w:val="20"/>
      <w:szCs w:val="20"/>
      <w:lang w:eastAsia="ar-SA"/>
    </w:rPr>
  </w:style>
  <w:style w:type="paragraph" w:styleId="Style23" w:customStyle="1">
    <w:name w:val="Иллюстрация"/>
    <w:basedOn w:val="Normal"/>
    <w:qFormat/>
    <w:rsid w:val="009730ef"/>
    <w:pPr>
      <w:widowControl w:val="false"/>
      <w:suppressLineNumbers/>
      <w:suppressAutoHyphens w:val="true"/>
      <w:spacing w:before="120" w:after="120"/>
    </w:pPr>
    <w:rPr>
      <w:rFonts w:eastAsia="Lucida Sans Unicode" w:cs="Tahoma"/>
      <w:i/>
      <w:iCs/>
      <w:kern w:val="2"/>
      <w:lang w:eastAsia="zh-CN"/>
    </w:rPr>
  </w:style>
  <w:style w:type="paragraph" w:styleId="Normalmrcssattr" w:customStyle="1">
    <w:name w:val="normal_mr_css_attr"/>
    <w:basedOn w:val="Normal"/>
    <w:qFormat/>
    <w:rsid w:val="00121bce"/>
    <w:pPr>
      <w:spacing w:beforeAutospacing="1" w:afterAutospacing="1"/>
    </w:pPr>
    <w:rPr/>
  </w:style>
  <w:style w:type="paragraph" w:styleId="Msonormalmrcssattr" w:customStyle="1">
    <w:name w:val="msonormal_mr_css_attr"/>
    <w:basedOn w:val="Normal"/>
    <w:qFormat/>
    <w:rsid w:val="00121bce"/>
    <w:pPr>
      <w:spacing w:beforeAutospacing="1" w:afterAutospacing="1"/>
    </w:pPr>
    <w:rPr/>
  </w:style>
  <w:style w:type="paragraph" w:styleId="Standard" w:customStyle="1">
    <w:name w:val="Standard"/>
    <w:qFormat/>
    <w:rsid w:val="00f156ab"/>
    <w:pPr>
      <w:widowControl/>
      <w:suppressAutoHyphens w:val="true"/>
      <w:bidi w:val="0"/>
      <w:spacing w:before="0" w:after="0"/>
      <w:jc w:val="left"/>
      <w:textAlignment w:val="baseline"/>
    </w:pPr>
    <w:rPr>
      <w:rFonts w:ascii="Liberation Serif" w:hAnsi="Liberation Serif" w:eastAsia="Droid Sans Fallback" w:cs="FreeSans"/>
      <w:color w:val="auto"/>
      <w:kern w:val="2"/>
      <w:sz w:val="24"/>
      <w:szCs w:val="24"/>
      <w:lang w:eastAsia="zh-CN" w:bidi="hi-IN" w:val="ru-RU"/>
    </w:rPr>
  </w:style>
  <w:style w:type="paragraph" w:styleId="Textbody1" w:customStyle="1">
    <w:name w:val="Text body"/>
    <w:basedOn w:val="Standard"/>
    <w:qFormat/>
    <w:rsid w:val="00f156ab"/>
    <w:pPr>
      <w:spacing w:lineRule="auto" w:line="276" w:before="0" w:after="140"/>
    </w:pPr>
    <w:rPr/>
  </w:style>
  <w:style w:type="paragraph" w:styleId="Annotationtext">
    <w:name w:val="annotation text"/>
    <w:basedOn w:val="Normal"/>
    <w:link w:val="afc"/>
    <w:uiPriority w:val="99"/>
    <w:semiHidden/>
    <w:unhideWhenUsed/>
    <w:qFormat/>
    <w:rsid w:val="00f7502e"/>
    <w:pPr/>
    <w:rPr>
      <w:rFonts w:cs="Mangal"/>
      <w:sz w:val="20"/>
      <w:szCs w:val="18"/>
    </w:rPr>
  </w:style>
  <w:style w:type="paragraph" w:styleId="Annotationsubject">
    <w:name w:val="annotation subject"/>
    <w:basedOn w:val="Annotationtext"/>
    <w:next w:val="Annotationtext"/>
    <w:link w:val="afe"/>
    <w:uiPriority w:val="99"/>
    <w:semiHidden/>
    <w:unhideWhenUsed/>
    <w:qFormat/>
    <w:rsid w:val="00f7502e"/>
    <w:pPr/>
    <w:rPr>
      <w:b/>
      <w:bCs/>
    </w:rPr>
  </w:style>
  <w:style w:type="paragraph" w:styleId="4" w:customStyle="1">
    <w:name w:val="Обычный4"/>
    <w:basedOn w:val="Normal"/>
    <w:qFormat/>
    <w:rsid w:val="00f57516"/>
    <w:pPr>
      <w:snapToGrid w:val="false"/>
      <w:spacing w:before="100" w:after="100"/>
    </w:pPr>
    <w:rPr/>
  </w:style>
  <w:style w:type="paragraph" w:styleId="14" w:customStyle="1">
    <w:name w:val="Обычный (веб)1"/>
    <w:basedOn w:val="Normal"/>
    <w:qFormat/>
    <w:rsid w:val="00445a9f"/>
    <w:pPr>
      <w:suppressAutoHyphens w:val="true"/>
      <w:spacing w:lineRule="atLeast" w:line="100" w:before="100" w:after="100"/>
    </w:pPr>
    <w:rPr>
      <w:rFonts w:eastAsia="SimSun"/>
      <w:lang w:eastAsia="ar-SA"/>
    </w:rPr>
  </w:style>
  <w:style w:type="paragraph" w:styleId="HTML1" w:customStyle="1">
    <w:name w:val="Стандартный HTML1"/>
    <w:basedOn w:val="Normal"/>
    <w:qFormat/>
    <w:rsid w:val="00445a9f"/>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tLeast" w:line="100"/>
    </w:pPr>
    <w:rPr>
      <w:rFonts w:ascii="Courier New" w:hAnsi="Courier New" w:cs="Courier New"/>
      <w:sz w:val="20"/>
      <w:szCs w:val="20"/>
      <w:lang w:eastAsia="ar-SA"/>
    </w:rPr>
  </w:style>
  <w:style w:type="paragraph" w:styleId="TableContents" w:customStyle="1">
    <w:name w:val="Table Contents"/>
    <w:basedOn w:val="Normal"/>
    <w:qFormat/>
    <w:rsid w:val="00d067c3"/>
    <w:pPr>
      <w:widowControl w:val="false"/>
      <w:suppressLineNumbers/>
      <w:suppressAutoHyphens w:val="true"/>
      <w:spacing w:lineRule="auto" w:line="276" w:before="0" w:after="200"/>
    </w:pPr>
    <w:rPr>
      <w:rFonts w:ascii="Calibri" w:hAnsi="Calibri" w:eastAsia="Calibri"/>
      <w:sz w:val="22"/>
      <w:szCs w:val="22"/>
      <w:lang w:eastAsia="zh-CN"/>
    </w:rPr>
  </w:style>
  <w:style w:type="paragraph" w:styleId="Style24" w:customStyle="1">
    <w:name w:val="текст тезиса"/>
    <w:basedOn w:val="Normal"/>
    <w:qFormat/>
    <w:rsid w:val="00b35d4b"/>
    <w:pPr>
      <w:suppressAutoHyphens w:val="true"/>
      <w:ind w:firstLine="397"/>
      <w:jc w:val="both"/>
    </w:pPr>
    <w:rPr>
      <w:rFonts w:ascii="Liberation Serif" w:hAnsi="Liberation Serif" w:eastAsia="Noto Serif CJK SC" w:cs="FreeSans"/>
      <w:kern w:val="2"/>
      <w:lang w:eastAsia="zh-CN" w:bidi="hi-IN"/>
    </w:rPr>
  </w:style>
  <w:style w:type="paragraph" w:styleId="15" w:customStyle="1">
    <w:name w:val="Гиперссылка1"/>
    <w:qFormat/>
    <w:rsid w:val="000e75b6"/>
    <w:pPr>
      <w:widowControl/>
      <w:bidi w:val="0"/>
      <w:spacing w:before="0" w:after="0"/>
      <w:jc w:val="left"/>
    </w:pPr>
    <w:rPr>
      <w:rFonts w:ascii="XO Thames" w:hAnsi="XO Thames" w:eastAsia="Times New Roman" w:cs="Times New Roman"/>
      <w:color w:val="0000FF"/>
      <w:kern w:val="0"/>
      <w:sz w:val="24"/>
      <w:szCs w:val="20"/>
      <w:u w:val="single"/>
      <w:lang w:val="ru-RU" w:eastAsia="ru-RU" w:bidi="ar-SA"/>
    </w:rPr>
  </w:style>
  <w:style w:type="paragraph" w:styleId="HTML2" w:customStyle="1">
    <w:name w:val="Стандартный HTML2"/>
    <w:basedOn w:val="Normal"/>
    <w:qFormat/>
    <w:rsid w:val="00e75bad"/>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A"/>
      <w:kern w:val="2"/>
      <w:sz w:val="20"/>
      <w:szCs w:val="20"/>
      <w:lang w:val="en-US" w:eastAsia="ar-SA"/>
    </w:rPr>
  </w:style>
  <w:style w:type="paragraph" w:styleId="Doip" w:customStyle="1">
    <w:name w:val="doi-p"/>
    <w:basedOn w:val="Normal"/>
    <w:qFormat/>
    <w:rsid w:val="00e75bad"/>
    <w:pPr>
      <w:spacing w:beforeAutospacing="1" w:afterAutospacing="1"/>
    </w:pPr>
    <w:rPr/>
  </w:style>
  <w:style w:type="paragraph" w:styleId="Body" w:customStyle="1">
    <w:name w:val="Body"/>
    <w:qFormat/>
    <w:rsid w:val="008443ca"/>
    <w:pPr>
      <w:widowControl/>
      <w:shd w:val="clear" w:color="auto" w:fill="FFFFFF"/>
      <w:bidi w:val="0"/>
      <w:spacing w:lineRule="auto" w:line="276" w:before="0" w:after="0"/>
      <w:jc w:val="left"/>
      <w:textAlignment w:val="baseline"/>
    </w:pPr>
    <w:rPr>
      <w:rFonts w:ascii="Arial" w:hAnsi="Arial" w:eastAsia="Arial Unicode MS" w:cs="Arial Unicode MS"/>
      <w:color w:val="000000"/>
      <w:kern w:val="2"/>
      <w:sz w:val="22"/>
      <w:szCs w:val="22"/>
      <w:lang w:val="en-US" w:eastAsia="ja-JP" w:bidi="fa-IR"/>
    </w:rPr>
  </w:style>
  <w:style w:type="paragraph" w:styleId="5" w:customStyle="1">
    <w:name w:val="Обычный5"/>
    <w:basedOn w:val="Normal"/>
    <w:qFormat/>
    <w:rsid w:val="00734a79"/>
    <w:pPr>
      <w:snapToGrid w:val="false"/>
      <w:spacing w:before="100" w:after="100"/>
    </w:pPr>
    <w:rPr>
      <w:rFonts w:eastAsia="Calibri" w:eastAsiaTheme="minorHAnsi"/>
    </w:rPr>
  </w:style>
  <w:style w:type="numbering" w:styleId="NoList" w:default="1">
    <w:name w:val="No List"/>
    <w:uiPriority w:val="99"/>
    <w:semiHidden/>
    <w:unhideWhenUsed/>
    <w:qFormat/>
  </w:style>
  <w:style w:type="numbering" w:styleId="16" w:customStyle="1">
    <w:name w:val="Импортированный стиль 1"/>
    <w:qFormat/>
    <w:rsid w:val="0007394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57341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2E5C-63A4-465D-99C4-80F104AF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LibreOffice/6.4.7.2$Linux_X86_64 LibreOffice_project/40$Build-2</Application>
  <Pages>1</Pages>
  <Words>375</Words>
  <Characters>2382</Characters>
  <CharactersWithSpaces>2751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2023-12-05T08:16:00Z</dcterms:created>
  <dc:creator>Elena I. Kaisina</dc:creator>
  <dc:description/>
  <dc:language>en-US</dc:language>
  <cp:lastModifiedBy/>
  <cp:lastPrinted>2022-11-10T15:27:00Z</cp:lastPrinted>
  <dcterms:modified xsi:type="dcterms:W3CDTF">2023-12-06T16:25:53Z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